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54FB" w14:textId="77777777" w:rsidR="00585B47" w:rsidRPr="00274F26" w:rsidRDefault="00585B47" w:rsidP="00585B47">
      <w:pPr>
        <w:spacing w:after="0"/>
        <w:jc w:val="center"/>
        <w:rPr>
          <w:b/>
          <w:sz w:val="28"/>
          <w:lang w:val="es-PE"/>
        </w:rPr>
      </w:pPr>
      <w:r w:rsidRPr="00274F26">
        <w:rPr>
          <w:b/>
          <w:sz w:val="28"/>
          <w:lang w:val="es-PE"/>
        </w:rPr>
        <w:t>Shasta Head Start</w:t>
      </w:r>
    </w:p>
    <w:p w14:paraId="35EF624D" w14:textId="77777777" w:rsidR="00261FB9" w:rsidRPr="00274F26" w:rsidRDefault="00261FB9" w:rsidP="00261FB9">
      <w:pPr>
        <w:spacing w:after="0"/>
        <w:jc w:val="center"/>
        <w:rPr>
          <w:b/>
          <w:sz w:val="28"/>
          <w:szCs w:val="28"/>
          <w:lang w:val="es-PE"/>
        </w:rPr>
      </w:pPr>
      <w:r w:rsidRPr="00274F26">
        <w:rPr>
          <w:b/>
          <w:sz w:val="28"/>
          <w:szCs w:val="28"/>
          <w:lang w:val="es-PE"/>
        </w:rPr>
        <w:t>Acta de la Reunión del Consejo de Políticas</w:t>
      </w:r>
    </w:p>
    <w:p w14:paraId="3B9AE409" w14:textId="77777777" w:rsidR="00261FB9" w:rsidRPr="00274F26" w:rsidRDefault="00261FB9" w:rsidP="00261FB9">
      <w:pPr>
        <w:spacing w:after="0"/>
        <w:jc w:val="center"/>
        <w:rPr>
          <w:b/>
          <w:sz w:val="28"/>
          <w:lang w:val="es-PE"/>
        </w:rPr>
      </w:pPr>
      <w:r w:rsidRPr="00274F26">
        <w:rPr>
          <w:b/>
          <w:sz w:val="28"/>
          <w:lang w:val="es-PE"/>
        </w:rPr>
        <w:t xml:space="preserve">Reunión por </w:t>
      </w:r>
      <w:proofErr w:type="gramStart"/>
      <w:r w:rsidRPr="00274F26">
        <w:rPr>
          <w:b/>
          <w:sz w:val="28"/>
          <w:lang w:val="es-PE"/>
        </w:rPr>
        <w:t>Zoom</w:t>
      </w:r>
      <w:proofErr w:type="gramEnd"/>
      <w:r w:rsidRPr="00274F26">
        <w:rPr>
          <w:b/>
          <w:sz w:val="28"/>
          <w:lang w:val="es-PE"/>
        </w:rPr>
        <w:t xml:space="preserve"> </w:t>
      </w:r>
    </w:p>
    <w:p w14:paraId="6FE60126" w14:textId="358ED747" w:rsidR="00585B47" w:rsidRPr="00274F26" w:rsidRDefault="00261FB9" w:rsidP="009E63DE">
      <w:pPr>
        <w:spacing w:after="0"/>
        <w:jc w:val="center"/>
        <w:rPr>
          <w:b/>
          <w:sz w:val="28"/>
          <w:lang w:val="es-PE"/>
        </w:rPr>
      </w:pPr>
      <w:r w:rsidRPr="00274F26">
        <w:rPr>
          <w:b/>
          <w:sz w:val="28"/>
          <w:lang w:val="es-PE"/>
        </w:rPr>
        <w:t>25 de abril del</w:t>
      </w:r>
      <w:r w:rsidR="00D82B21" w:rsidRPr="00274F26">
        <w:rPr>
          <w:b/>
          <w:sz w:val="28"/>
          <w:lang w:val="es-PE"/>
        </w:rPr>
        <w:t xml:space="preserve"> 20</w:t>
      </w:r>
      <w:r w:rsidR="00301BAD" w:rsidRPr="00274F26">
        <w:rPr>
          <w:b/>
          <w:sz w:val="28"/>
          <w:lang w:val="es-PE"/>
        </w:rPr>
        <w:t>2</w:t>
      </w:r>
      <w:r w:rsidR="00027215" w:rsidRPr="00274F26">
        <w:rPr>
          <w:b/>
          <w:sz w:val="28"/>
          <w:lang w:val="es-PE"/>
        </w:rPr>
        <w:t>3</w:t>
      </w:r>
    </w:p>
    <w:p w14:paraId="0A236587" w14:textId="0AFAADFC" w:rsidR="00E932B9" w:rsidRPr="00274F26" w:rsidRDefault="00E932B9" w:rsidP="009E63DE">
      <w:pPr>
        <w:spacing w:after="0"/>
        <w:jc w:val="center"/>
        <w:rPr>
          <w:b/>
          <w:sz w:val="28"/>
          <w:lang w:val="es-PE"/>
        </w:rPr>
      </w:pPr>
    </w:p>
    <w:p w14:paraId="4DF14A07" w14:textId="77777777" w:rsidR="00E932B9" w:rsidRPr="00274F26" w:rsidRDefault="00E932B9" w:rsidP="009E63DE">
      <w:pPr>
        <w:spacing w:after="0"/>
        <w:jc w:val="center"/>
        <w:rPr>
          <w:b/>
          <w:sz w:val="28"/>
          <w:lang w:val="es-PE"/>
        </w:rPr>
      </w:pPr>
    </w:p>
    <w:p w14:paraId="65C70E2E" w14:textId="0D3FB1A1" w:rsidR="00585B47" w:rsidRPr="00274F26" w:rsidRDefault="00261FB9" w:rsidP="00585B47">
      <w:pPr>
        <w:spacing w:after="0"/>
        <w:rPr>
          <w:sz w:val="20"/>
          <w:lang w:val="es-PE"/>
        </w:rPr>
      </w:pPr>
      <w:r w:rsidRPr="00274F26">
        <w:rPr>
          <w:sz w:val="20"/>
          <w:lang w:val="es-PE"/>
        </w:rPr>
        <w:t>Hora Convocada</w:t>
      </w:r>
      <w:r w:rsidR="00305AEB" w:rsidRPr="00274F26">
        <w:rPr>
          <w:sz w:val="20"/>
          <w:lang w:val="es-PE"/>
        </w:rPr>
        <w:t>:</w:t>
      </w:r>
      <w:r w:rsidR="00FE35D5" w:rsidRPr="00274F26">
        <w:rPr>
          <w:sz w:val="20"/>
          <w:lang w:val="es-PE"/>
        </w:rPr>
        <w:t xml:space="preserve"> </w:t>
      </w:r>
      <w:r w:rsidR="00176037" w:rsidRPr="00274F26">
        <w:rPr>
          <w:sz w:val="20"/>
          <w:lang w:val="es-PE"/>
        </w:rPr>
        <w:t>9:3</w:t>
      </w:r>
      <w:r w:rsidR="00622620" w:rsidRPr="00274F26">
        <w:rPr>
          <w:sz w:val="20"/>
          <w:lang w:val="es-PE"/>
        </w:rPr>
        <w:t>4</w:t>
      </w:r>
      <w:r w:rsidR="00CE390D" w:rsidRPr="00274F26">
        <w:rPr>
          <w:sz w:val="20"/>
          <w:lang w:val="es-PE"/>
        </w:rPr>
        <w:t xml:space="preserve"> </w:t>
      </w:r>
      <w:r w:rsidR="0082648D" w:rsidRPr="00274F26">
        <w:rPr>
          <w:sz w:val="20"/>
          <w:lang w:val="es-PE"/>
        </w:rPr>
        <w:t>a</w:t>
      </w:r>
      <w:r w:rsidR="00EA3B46" w:rsidRPr="00274F26">
        <w:rPr>
          <w:sz w:val="20"/>
          <w:lang w:val="es-PE"/>
        </w:rPr>
        <w:t>m</w:t>
      </w:r>
      <w:r w:rsidR="0033053C" w:rsidRPr="00274F26">
        <w:rPr>
          <w:sz w:val="20"/>
          <w:lang w:val="es-PE"/>
        </w:rPr>
        <w:tab/>
      </w:r>
      <w:r w:rsidR="0033053C" w:rsidRPr="00274F26">
        <w:rPr>
          <w:sz w:val="20"/>
          <w:lang w:val="es-PE"/>
        </w:rPr>
        <w:tab/>
      </w:r>
      <w:r w:rsidR="0033053C" w:rsidRPr="00274F26">
        <w:rPr>
          <w:sz w:val="20"/>
          <w:lang w:val="es-PE"/>
        </w:rPr>
        <w:tab/>
      </w:r>
      <w:r w:rsidR="0033053C" w:rsidRPr="00274F26">
        <w:rPr>
          <w:sz w:val="20"/>
          <w:lang w:val="es-PE"/>
        </w:rPr>
        <w:tab/>
      </w:r>
      <w:r w:rsidR="0033053C" w:rsidRPr="00274F26">
        <w:rPr>
          <w:sz w:val="20"/>
          <w:lang w:val="es-PE"/>
        </w:rPr>
        <w:tab/>
      </w:r>
      <w:r w:rsidR="0033053C" w:rsidRPr="00274F26">
        <w:rPr>
          <w:sz w:val="20"/>
          <w:lang w:val="es-PE"/>
        </w:rPr>
        <w:tab/>
      </w:r>
      <w:r w:rsidR="0033053C" w:rsidRPr="00274F26">
        <w:rPr>
          <w:sz w:val="20"/>
          <w:lang w:val="es-PE"/>
        </w:rPr>
        <w:tab/>
      </w:r>
      <w:r w:rsidR="00FE35D5" w:rsidRPr="00274F26">
        <w:rPr>
          <w:sz w:val="20"/>
          <w:lang w:val="es-PE"/>
        </w:rPr>
        <w:tab/>
      </w:r>
      <w:r w:rsidR="007E0D96" w:rsidRPr="00274F26">
        <w:rPr>
          <w:sz w:val="20"/>
          <w:lang w:val="es-PE"/>
        </w:rPr>
        <w:tab/>
      </w:r>
      <w:r w:rsidR="00AB3712" w:rsidRPr="00274F26">
        <w:rPr>
          <w:sz w:val="20"/>
          <w:lang w:val="es-PE"/>
        </w:rPr>
        <w:tab/>
      </w:r>
      <w:r w:rsidR="00AB3712" w:rsidRPr="00274F26">
        <w:rPr>
          <w:sz w:val="20"/>
          <w:lang w:val="es-PE"/>
        </w:rPr>
        <w:tab/>
      </w:r>
      <w:r w:rsidR="00AB3712" w:rsidRPr="00274F26">
        <w:rPr>
          <w:sz w:val="20"/>
          <w:lang w:val="es-PE"/>
        </w:rPr>
        <w:tab/>
      </w:r>
      <w:r w:rsidR="007560F0" w:rsidRPr="00274F26">
        <w:rPr>
          <w:sz w:val="20"/>
          <w:lang w:val="es-PE"/>
        </w:rPr>
        <w:t xml:space="preserve"> </w:t>
      </w:r>
      <w:r w:rsidRPr="00274F26">
        <w:rPr>
          <w:sz w:val="20"/>
          <w:lang w:val="es-PE"/>
        </w:rPr>
        <w:t>Reunión Aplazada</w:t>
      </w:r>
      <w:r w:rsidR="00BB44B3" w:rsidRPr="00274F26">
        <w:rPr>
          <w:sz w:val="20"/>
          <w:lang w:val="es-PE"/>
        </w:rPr>
        <w:t>:</w:t>
      </w:r>
      <w:r w:rsidR="00A92E35" w:rsidRPr="00274F26">
        <w:rPr>
          <w:sz w:val="20"/>
          <w:lang w:val="es-PE"/>
        </w:rPr>
        <w:t xml:space="preserve"> </w:t>
      </w:r>
      <w:r w:rsidR="009F61A8" w:rsidRPr="00274F26">
        <w:rPr>
          <w:sz w:val="20"/>
          <w:lang w:val="es-PE"/>
        </w:rPr>
        <w:t xml:space="preserve"> </w:t>
      </w:r>
      <w:r w:rsidR="000C69C7" w:rsidRPr="00274F26">
        <w:rPr>
          <w:sz w:val="20"/>
          <w:lang w:val="es-PE"/>
        </w:rPr>
        <w:t xml:space="preserve"> </w:t>
      </w:r>
      <w:r w:rsidR="00114BA3" w:rsidRPr="00274F26">
        <w:rPr>
          <w:sz w:val="20"/>
          <w:lang w:val="es-PE"/>
        </w:rPr>
        <w:t xml:space="preserve">10:02 </w:t>
      </w:r>
      <w:r w:rsidR="002F2ED8" w:rsidRPr="00274F26">
        <w:rPr>
          <w:sz w:val="20"/>
          <w:lang w:val="es-PE"/>
        </w:rPr>
        <w:t>a</w:t>
      </w:r>
      <w:r w:rsidR="00912D78" w:rsidRPr="00274F26">
        <w:rPr>
          <w:sz w:val="20"/>
          <w:lang w:val="es-PE"/>
        </w:rPr>
        <w:t>m</w:t>
      </w:r>
    </w:p>
    <w:p w14:paraId="2077F2D3" w14:textId="2C229BE7" w:rsidR="00585B47" w:rsidRPr="00274F26" w:rsidRDefault="00585B47" w:rsidP="00585B47">
      <w:pPr>
        <w:spacing w:after="0"/>
        <w:rPr>
          <w:sz w:val="20"/>
          <w:lang w:val="es-PE"/>
        </w:rPr>
      </w:pPr>
      <w:r w:rsidRPr="00274F26">
        <w:rPr>
          <w:sz w:val="20"/>
          <w:lang w:val="es-PE"/>
        </w:rPr>
        <w:t>A</w:t>
      </w:r>
      <w:r w:rsidR="00261FB9" w:rsidRPr="00274F26">
        <w:rPr>
          <w:sz w:val="20"/>
          <w:lang w:val="es-PE"/>
        </w:rPr>
        <w:t>sistentes</w:t>
      </w:r>
      <w:r w:rsidRPr="00274F26">
        <w:rPr>
          <w:sz w:val="20"/>
          <w:lang w:val="es-PE"/>
        </w:rPr>
        <w:t>:</w:t>
      </w:r>
    </w:p>
    <w:tbl>
      <w:tblPr>
        <w:tblStyle w:val="TableGrid"/>
        <w:tblW w:w="14395" w:type="dxa"/>
        <w:tblLook w:val="04A0" w:firstRow="1" w:lastRow="0" w:firstColumn="1" w:lastColumn="0" w:noHBand="0" w:noVBand="1"/>
      </w:tblPr>
      <w:tblGrid>
        <w:gridCol w:w="5125"/>
        <w:gridCol w:w="3870"/>
        <w:gridCol w:w="5400"/>
      </w:tblGrid>
      <w:tr w:rsidR="00585B47" w:rsidRPr="00274F26" w14:paraId="0A7933A7" w14:textId="77777777" w:rsidTr="00963648">
        <w:trPr>
          <w:trHeight w:val="647"/>
        </w:trPr>
        <w:tc>
          <w:tcPr>
            <w:tcW w:w="5125" w:type="dxa"/>
          </w:tcPr>
          <w:p w14:paraId="27F47343" w14:textId="586FE2B4" w:rsidR="0010737C" w:rsidRPr="00274F26" w:rsidRDefault="00261FB9" w:rsidP="00AD3D75">
            <w:pPr>
              <w:rPr>
                <w:sz w:val="20"/>
                <w:lang w:val="es-PE"/>
              </w:rPr>
            </w:pPr>
            <w:r w:rsidRPr="00274F26">
              <w:rPr>
                <w:sz w:val="20"/>
                <w:lang w:val="es-PE"/>
              </w:rPr>
              <w:t>Miembros Presentes del CP</w:t>
            </w:r>
            <w:r w:rsidR="00963648" w:rsidRPr="00274F26">
              <w:rPr>
                <w:sz w:val="20"/>
                <w:lang w:val="es-PE"/>
              </w:rPr>
              <w:t xml:space="preserve">: </w:t>
            </w:r>
          </w:p>
          <w:p w14:paraId="7E17AF06" w14:textId="099014DD" w:rsidR="000C69C7" w:rsidRPr="00274F26" w:rsidRDefault="0082648D" w:rsidP="00AD3D75">
            <w:pPr>
              <w:rPr>
                <w:sz w:val="20"/>
                <w:lang w:val="es-PE"/>
              </w:rPr>
            </w:pPr>
            <w:r w:rsidRPr="00274F26">
              <w:rPr>
                <w:sz w:val="20"/>
                <w:lang w:val="es-PE"/>
              </w:rPr>
              <w:t xml:space="preserve">Melissa </w:t>
            </w:r>
            <w:proofErr w:type="spellStart"/>
            <w:r w:rsidRPr="00274F26">
              <w:rPr>
                <w:sz w:val="20"/>
                <w:lang w:val="es-PE"/>
              </w:rPr>
              <w:t>Kalinowski</w:t>
            </w:r>
            <w:proofErr w:type="spellEnd"/>
            <w:r w:rsidR="000C69C7" w:rsidRPr="00274F26">
              <w:rPr>
                <w:sz w:val="20"/>
                <w:lang w:val="es-PE"/>
              </w:rPr>
              <w:t xml:space="preserve">                       </w:t>
            </w:r>
            <w:r w:rsidR="00C640BA" w:rsidRPr="00274F26">
              <w:rPr>
                <w:sz w:val="20"/>
                <w:lang w:val="es-PE"/>
              </w:rPr>
              <w:t xml:space="preserve">Tina </w:t>
            </w:r>
            <w:proofErr w:type="spellStart"/>
            <w:r w:rsidR="00C640BA" w:rsidRPr="00274F26">
              <w:rPr>
                <w:sz w:val="20"/>
                <w:lang w:val="es-PE"/>
              </w:rPr>
              <w:t>Cserep</w:t>
            </w:r>
            <w:proofErr w:type="spellEnd"/>
            <w:r w:rsidR="00027215" w:rsidRPr="00274F26">
              <w:rPr>
                <w:sz w:val="20"/>
                <w:lang w:val="es-PE"/>
              </w:rPr>
              <w:t xml:space="preserve">                                </w:t>
            </w:r>
          </w:p>
          <w:p w14:paraId="0F55E2C8" w14:textId="0D0F66AF" w:rsidR="00027215" w:rsidRPr="00274F26" w:rsidRDefault="000C69C7" w:rsidP="00AD3D75">
            <w:pPr>
              <w:rPr>
                <w:sz w:val="20"/>
                <w:lang w:val="es-PE"/>
              </w:rPr>
            </w:pPr>
            <w:proofErr w:type="spellStart"/>
            <w:r w:rsidRPr="00274F26">
              <w:rPr>
                <w:sz w:val="20"/>
                <w:lang w:val="es-PE"/>
              </w:rPr>
              <w:t>Katelynn</w:t>
            </w:r>
            <w:proofErr w:type="spellEnd"/>
            <w:r w:rsidRPr="00274F26">
              <w:rPr>
                <w:sz w:val="20"/>
                <w:lang w:val="es-PE"/>
              </w:rPr>
              <w:t xml:space="preserve"> Perez</w:t>
            </w:r>
            <w:r w:rsidR="00027215" w:rsidRPr="00274F26">
              <w:rPr>
                <w:sz w:val="20"/>
                <w:lang w:val="es-PE"/>
              </w:rPr>
              <w:t xml:space="preserve">                              </w:t>
            </w:r>
            <w:r w:rsidR="00C640BA" w:rsidRPr="00274F26">
              <w:rPr>
                <w:sz w:val="20"/>
                <w:lang w:val="es-PE"/>
              </w:rPr>
              <w:t>Margaret Crawford</w:t>
            </w:r>
          </w:p>
          <w:p w14:paraId="194488D7" w14:textId="77777777" w:rsidR="00622620" w:rsidRPr="00274F26" w:rsidRDefault="000C69C7" w:rsidP="00027215">
            <w:pPr>
              <w:rPr>
                <w:sz w:val="20"/>
                <w:lang w:val="es-PE"/>
              </w:rPr>
            </w:pPr>
            <w:r w:rsidRPr="00274F26">
              <w:rPr>
                <w:sz w:val="20"/>
                <w:lang w:val="es-PE"/>
              </w:rPr>
              <w:t xml:space="preserve">Silvia </w:t>
            </w:r>
            <w:proofErr w:type="spellStart"/>
            <w:r w:rsidRPr="00274F26">
              <w:rPr>
                <w:sz w:val="20"/>
                <w:lang w:val="es-PE"/>
              </w:rPr>
              <w:t>Velasquez</w:t>
            </w:r>
            <w:proofErr w:type="spellEnd"/>
            <w:r w:rsidRPr="00274F26">
              <w:rPr>
                <w:sz w:val="20"/>
                <w:lang w:val="es-PE"/>
              </w:rPr>
              <w:t xml:space="preserve">  </w:t>
            </w:r>
            <w:r w:rsidR="00622620" w:rsidRPr="00274F26">
              <w:rPr>
                <w:sz w:val="20"/>
                <w:lang w:val="es-PE"/>
              </w:rPr>
              <w:t xml:space="preserve">                          Monique Garber</w:t>
            </w:r>
          </w:p>
          <w:p w14:paraId="3A39986B" w14:textId="389DA079" w:rsidR="000C69C7" w:rsidRPr="00274F26" w:rsidRDefault="00622620" w:rsidP="00027215">
            <w:pPr>
              <w:rPr>
                <w:sz w:val="20"/>
                <w:lang w:val="es-PE"/>
              </w:rPr>
            </w:pPr>
            <w:proofErr w:type="spellStart"/>
            <w:r w:rsidRPr="00274F26">
              <w:rPr>
                <w:sz w:val="20"/>
                <w:lang w:val="es-PE"/>
              </w:rPr>
              <w:t>Michaela</w:t>
            </w:r>
            <w:proofErr w:type="spellEnd"/>
            <w:r w:rsidRPr="00274F26">
              <w:rPr>
                <w:sz w:val="20"/>
                <w:lang w:val="es-PE"/>
              </w:rPr>
              <w:t xml:space="preserve"> </w:t>
            </w:r>
            <w:proofErr w:type="spellStart"/>
            <w:r w:rsidRPr="00274F26">
              <w:rPr>
                <w:sz w:val="20"/>
                <w:lang w:val="es-PE"/>
              </w:rPr>
              <w:t>Crain</w:t>
            </w:r>
            <w:proofErr w:type="spellEnd"/>
            <w:r w:rsidRPr="00274F26">
              <w:rPr>
                <w:sz w:val="20"/>
                <w:lang w:val="es-PE"/>
              </w:rPr>
              <w:t xml:space="preserve">    </w:t>
            </w:r>
            <w:r w:rsidR="000C69C7" w:rsidRPr="00274F26">
              <w:rPr>
                <w:sz w:val="20"/>
                <w:lang w:val="es-PE"/>
              </w:rPr>
              <w:t xml:space="preserve">                          </w:t>
            </w:r>
          </w:p>
        </w:tc>
        <w:tc>
          <w:tcPr>
            <w:tcW w:w="3870" w:type="dxa"/>
          </w:tcPr>
          <w:p w14:paraId="249E5E47" w14:textId="36D1D729" w:rsidR="00276DCD" w:rsidRPr="00274F26" w:rsidRDefault="00276DCD" w:rsidP="000D065B">
            <w:pPr>
              <w:rPr>
                <w:sz w:val="20"/>
                <w:lang w:val="es-PE"/>
              </w:rPr>
            </w:pPr>
          </w:p>
        </w:tc>
        <w:tc>
          <w:tcPr>
            <w:tcW w:w="5400" w:type="dxa"/>
          </w:tcPr>
          <w:p w14:paraId="6A938CA0" w14:textId="5A5F3C46" w:rsidR="00585B47" w:rsidRPr="00274F26" w:rsidRDefault="00261FB9" w:rsidP="00585B47">
            <w:pPr>
              <w:rPr>
                <w:sz w:val="20"/>
                <w:lang w:val="es-PE"/>
              </w:rPr>
            </w:pPr>
            <w:r w:rsidRPr="00274F26">
              <w:rPr>
                <w:sz w:val="20"/>
                <w:lang w:val="es-PE"/>
              </w:rPr>
              <w:t xml:space="preserve">Personal de </w:t>
            </w:r>
            <w:r w:rsidR="00585B47" w:rsidRPr="00274F26">
              <w:rPr>
                <w:sz w:val="20"/>
                <w:lang w:val="es-PE"/>
              </w:rPr>
              <w:t>Shasta Head Start:</w:t>
            </w:r>
          </w:p>
          <w:p w14:paraId="4785443B" w14:textId="77777777" w:rsidR="00CE390D" w:rsidRPr="00274F26" w:rsidRDefault="00AB3712" w:rsidP="00AB3712">
            <w:pPr>
              <w:rPr>
                <w:sz w:val="20"/>
                <w:lang w:val="es-PE"/>
              </w:rPr>
            </w:pPr>
            <w:r w:rsidRPr="00274F26">
              <w:rPr>
                <w:sz w:val="20"/>
                <w:lang w:val="es-PE"/>
              </w:rPr>
              <w:t xml:space="preserve">Gloriana Rhodes       </w:t>
            </w:r>
            <w:r w:rsidR="000D5507" w:rsidRPr="00274F26">
              <w:rPr>
                <w:sz w:val="20"/>
                <w:lang w:val="es-PE"/>
              </w:rPr>
              <w:t>Gordon Chatham</w:t>
            </w:r>
            <w:r w:rsidRPr="00274F26">
              <w:rPr>
                <w:sz w:val="20"/>
                <w:lang w:val="es-PE"/>
              </w:rPr>
              <w:t xml:space="preserve">  </w:t>
            </w:r>
          </w:p>
          <w:p w14:paraId="2428E35E" w14:textId="1509CB68" w:rsidR="00AB3712" w:rsidRPr="00274F26" w:rsidRDefault="00CE390D" w:rsidP="00AB3712">
            <w:pPr>
              <w:rPr>
                <w:sz w:val="20"/>
                <w:lang w:val="es-PE"/>
              </w:rPr>
            </w:pPr>
            <w:r w:rsidRPr="00274F26">
              <w:rPr>
                <w:sz w:val="20"/>
                <w:lang w:val="es-PE"/>
              </w:rPr>
              <w:t>Amanda Keefer         Tracey Vierra</w:t>
            </w:r>
            <w:r w:rsidR="00AB3712" w:rsidRPr="00274F26">
              <w:rPr>
                <w:sz w:val="20"/>
                <w:lang w:val="es-PE"/>
              </w:rPr>
              <w:t xml:space="preserve">    </w:t>
            </w:r>
          </w:p>
          <w:p w14:paraId="33CD08B5" w14:textId="55B6F034" w:rsidR="00622620" w:rsidRPr="00274F26" w:rsidRDefault="00622620" w:rsidP="00AB3712">
            <w:pPr>
              <w:rPr>
                <w:sz w:val="20"/>
                <w:lang w:val="es-PE"/>
              </w:rPr>
            </w:pPr>
            <w:r w:rsidRPr="00274F26">
              <w:rPr>
                <w:sz w:val="20"/>
                <w:lang w:val="es-PE"/>
              </w:rPr>
              <w:t>Michelle Behling       Tessa Buell</w:t>
            </w:r>
          </w:p>
          <w:p w14:paraId="7BAF2DB3" w14:textId="5840D6DE" w:rsidR="004036DC" w:rsidRPr="00274F26" w:rsidRDefault="004036DC" w:rsidP="00AB3712">
            <w:pPr>
              <w:rPr>
                <w:sz w:val="20"/>
                <w:lang w:val="es-PE"/>
              </w:rPr>
            </w:pPr>
          </w:p>
        </w:tc>
      </w:tr>
    </w:tbl>
    <w:p w14:paraId="50E5891D" w14:textId="0C631CFB" w:rsidR="00585B47" w:rsidRPr="00274F26" w:rsidRDefault="00261FB9" w:rsidP="00585B47">
      <w:pPr>
        <w:spacing w:after="0"/>
        <w:rPr>
          <w:lang w:val="es-PE"/>
        </w:rPr>
      </w:pPr>
      <w:r w:rsidRPr="00274F26">
        <w:rPr>
          <w:b/>
          <w:i/>
          <w:lang w:val="es-PE"/>
        </w:rPr>
        <w:t>Temas de Acción</w:t>
      </w:r>
      <w:r w:rsidR="00585B47" w:rsidRPr="00274F26">
        <w:rPr>
          <w:i/>
          <w:lang w:val="es-PE"/>
        </w:rPr>
        <w:t>:</w:t>
      </w:r>
      <w:r w:rsidR="001536B4" w:rsidRPr="00274F26">
        <w:rPr>
          <w:sz w:val="24"/>
          <w:lang w:val="es-PE"/>
        </w:rPr>
        <w:tab/>
      </w:r>
    </w:p>
    <w:tbl>
      <w:tblPr>
        <w:tblStyle w:val="TableGrid"/>
        <w:tblW w:w="0" w:type="auto"/>
        <w:tblLook w:val="04A0" w:firstRow="1" w:lastRow="0" w:firstColumn="1" w:lastColumn="0" w:noHBand="0" w:noVBand="1"/>
      </w:tblPr>
      <w:tblGrid>
        <w:gridCol w:w="7197"/>
        <w:gridCol w:w="7193"/>
      </w:tblGrid>
      <w:tr w:rsidR="00622620" w:rsidRPr="00274F26" w14:paraId="4920955C" w14:textId="77777777" w:rsidTr="00C82623">
        <w:trPr>
          <w:trHeight w:val="773"/>
        </w:trPr>
        <w:tc>
          <w:tcPr>
            <w:tcW w:w="7197" w:type="dxa"/>
          </w:tcPr>
          <w:p w14:paraId="17893F6C" w14:textId="6D1AE8E5" w:rsidR="00622620" w:rsidRPr="00274F26" w:rsidRDefault="00261FB9" w:rsidP="00622620">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sz w:val="20"/>
                <w:szCs w:val="20"/>
                <w:lang w:val="es-PE"/>
              </w:rPr>
            </w:pPr>
            <w:r w:rsidRPr="00274F26">
              <w:rPr>
                <w:rFonts w:ascii="Trebuchet MS" w:hAnsi="Trebuchet MS"/>
                <w:sz w:val="20"/>
                <w:szCs w:val="20"/>
                <w:lang w:val="es-PE"/>
              </w:rPr>
              <w:t>Acta</w:t>
            </w:r>
          </w:p>
          <w:p w14:paraId="3B0BCF47" w14:textId="77777777" w:rsidR="00261FB9" w:rsidRPr="00274F26" w:rsidRDefault="00261FB9" w:rsidP="00261FB9">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sz w:val="20"/>
                <w:szCs w:val="20"/>
                <w:lang w:val="es-PE"/>
              </w:rPr>
            </w:pPr>
            <w:r w:rsidRPr="00274F26">
              <w:rPr>
                <w:rFonts w:ascii="Trebuchet MS" w:hAnsi="Trebuchet MS"/>
                <w:sz w:val="20"/>
                <w:szCs w:val="20"/>
                <w:lang w:val="es-PE"/>
              </w:rPr>
              <w:t>Informe del Personal</w:t>
            </w:r>
          </w:p>
          <w:p w14:paraId="23ECCA1A" w14:textId="61E97EFD" w:rsidR="00622620" w:rsidRPr="00274F26" w:rsidRDefault="00261FB9" w:rsidP="00261FB9">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sz w:val="20"/>
                <w:szCs w:val="20"/>
                <w:lang w:val="es-PE"/>
              </w:rPr>
            </w:pPr>
            <w:r w:rsidRPr="00274F26">
              <w:rPr>
                <w:rFonts w:ascii="Trebuchet MS" w:hAnsi="Trebuchet MS"/>
                <w:sz w:val="20"/>
                <w:szCs w:val="20"/>
                <w:lang w:val="es-PE"/>
              </w:rPr>
              <w:t>Filosofía, metas y objetivos del programa</w:t>
            </w:r>
          </w:p>
        </w:tc>
        <w:tc>
          <w:tcPr>
            <w:tcW w:w="7193" w:type="dxa"/>
          </w:tcPr>
          <w:p w14:paraId="34A180E5" w14:textId="1D7B1677" w:rsidR="00622620" w:rsidRPr="00274F26" w:rsidRDefault="00261FB9" w:rsidP="00622620">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sz w:val="20"/>
                <w:szCs w:val="20"/>
                <w:lang w:val="es-PE"/>
              </w:rPr>
            </w:pPr>
            <w:r w:rsidRPr="00274F26">
              <w:rPr>
                <w:rFonts w:ascii="Trebuchet MS" w:hAnsi="Trebuchet MS"/>
                <w:sz w:val="20"/>
                <w:szCs w:val="20"/>
                <w:lang w:val="es-PE"/>
              </w:rPr>
              <w:t>Evaluación de la comunidad</w:t>
            </w:r>
          </w:p>
          <w:p w14:paraId="6A9A0EA8" w14:textId="77777777" w:rsidR="00261FB9" w:rsidRPr="00274F26" w:rsidRDefault="00261FB9" w:rsidP="00622620">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spacing w:after="200" w:line="276" w:lineRule="auto"/>
              <w:rPr>
                <w:rFonts w:ascii="Trebuchet MS" w:hAnsi="Trebuchet MS"/>
                <w:sz w:val="20"/>
                <w:szCs w:val="20"/>
                <w:lang w:val="es-PE"/>
              </w:rPr>
            </w:pPr>
            <w:r w:rsidRPr="00274F26">
              <w:rPr>
                <w:rFonts w:ascii="Trebuchet MS" w:hAnsi="Trebuchet MS"/>
                <w:sz w:val="20"/>
                <w:szCs w:val="20"/>
                <w:lang w:val="es-PE"/>
              </w:rPr>
              <w:t>Bono de retención de empleados</w:t>
            </w:r>
          </w:p>
          <w:p w14:paraId="284062F2" w14:textId="47DCDD0C" w:rsidR="00622620" w:rsidRPr="00274F26" w:rsidRDefault="00622620" w:rsidP="00622620">
            <w:pPr>
              <w:pStyle w:val="ListParagraph"/>
              <w:numPr>
                <w:ilvl w:val="0"/>
                <w:numId w:val="18"/>
              </w:num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spacing w:after="200" w:line="276" w:lineRule="auto"/>
              <w:rPr>
                <w:rFonts w:ascii="Trebuchet MS" w:hAnsi="Trebuchet MS"/>
                <w:sz w:val="20"/>
                <w:szCs w:val="20"/>
                <w:lang w:val="es-PE"/>
              </w:rPr>
            </w:pPr>
            <w:r w:rsidRPr="00274F26">
              <w:rPr>
                <w:rFonts w:ascii="Trebuchet MS" w:hAnsi="Trebuchet MS"/>
                <w:sz w:val="20"/>
                <w:szCs w:val="20"/>
                <w:lang w:val="es-PE"/>
              </w:rPr>
              <w:t>A</w:t>
            </w:r>
            <w:r w:rsidR="00261FB9" w:rsidRPr="00274F26">
              <w:rPr>
                <w:rFonts w:ascii="Trebuchet MS" w:hAnsi="Trebuchet MS"/>
                <w:sz w:val="20"/>
                <w:szCs w:val="20"/>
                <w:lang w:val="es-PE"/>
              </w:rPr>
              <w:t>plazamiento</w:t>
            </w:r>
          </w:p>
        </w:tc>
      </w:tr>
    </w:tbl>
    <w:p w14:paraId="7F9CAD58" w14:textId="77777777" w:rsidR="00195C97" w:rsidRPr="00274F26" w:rsidRDefault="00195C97" w:rsidP="00556E37">
      <w:pPr>
        <w:tabs>
          <w:tab w:val="left" w:pos="240"/>
          <w:tab w:val="left" w:pos="2430"/>
          <w:tab w:val="left" w:pos="2520"/>
          <w:tab w:val="left" w:pos="2790"/>
          <w:tab w:val="left" w:pos="4230"/>
          <w:tab w:val="left" w:pos="4860"/>
          <w:tab w:val="left" w:pos="5580"/>
          <w:tab w:val="left" w:pos="6390"/>
          <w:tab w:val="left" w:pos="6480"/>
          <w:tab w:val="left" w:pos="6750"/>
          <w:tab w:val="left" w:pos="7290"/>
          <w:tab w:val="left" w:pos="7830"/>
        </w:tabs>
        <w:spacing w:after="0" w:line="240" w:lineRule="auto"/>
        <w:rPr>
          <w:rFonts w:ascii="Trebuchet MS" w:hAnsi="Trebuchet MS"/>
          <w:b/>
          <w:szCs w:val="20"/>
          <w:lang w:val="es-PE"/>
        </w:rPr>
      </w:pPr>
    </w:p>
    <w:tbl>
      <w:tblPr>
        <w:tblStyle w:val="TableGrid"/>
        <w:tblW w:w="14400" w:type="dxa"/>
        <w:tblInd w:w="-5" w:type="dxa"/>
        <w:tblLook w:val="04A0" w:firstRow="1" w:lastRow="0" w:firstColumn="1" w:lastColumn="0" w:noHBand="0" w:noVBand="1"/>
      </w:tblPr>
      <w:tblGrid>
        <w:gridCol w:w="645"/>
        <w:gridCol w:w="3202"/>
        <w:gridCol w:w="10553"/>
      </w:tblGrid>
      <w:tr w:rsidR="00153A74" w:rsidRPr="00274F26" w14:paraId="0F2F0F08" w14:textId="77777777" w:rsidTr="0030295D">
        <w:tc>
          <w:tcPr>
            <w:tcW w:w="645" w:type="dxa"/>
            <w:shd w:val="clear" w:color="auto" w:fill="92D050"/>
          </w:tcPr>
          <w:p w14:paraId="51C1A0E5" w14:textId="77777777" w:rsidR="00153A74" w:rsidRPr="00274F26" w:rsidRDefault="00153A74" w:rsidP="00EF3A2E">
            <w:pPr>
              <w:jc w:val="center"/>
              <w:rPr>
                <w:b/>
                <w:lang w:val="es-PE"/>
              </w:rPr>
            </w:pPr>
          </w:p>
        </w:tc>
        <w:tc>
          <w:tcPr>
            <w:tcW w:w="3202" w:type="dxa"/>
            <w:shd w:val="clear" w:color="auto" w:fill="92D050"/>
          </w:tcPr>
          <w:p w14:paraId="0C464A6F" w14:textId="7CC9C79B" w:rsidR="00153A74" w:rsidRPr="00274F26" w:rsidRDefault="00261FB9" w:rsidP="00EF3A2E">
            <w:pPr>
              <w:rPr>
                <w:b/>
                <w:lang w:val="es-PE"/>
              </w:rPr>
            </w:pPr>
            <w:r w:rsidRPr="00274F26">
              <w:rPr>
                <w:b/>
                <w:bCs/>
                <w:sz w:val="24"/>
                <w:szCs w:val="24"/>
                <w:lang w:val="es-PE"/>
              </w:rPr>
              <w:t>AGENDA / TEMA</w:t>
            </w:r>
          </w:p>
        </w:tc>
        <w:tc>
          <w:tcPr>
            <w:tcW w:w="10553" w:type="dxa"/>
            <w:shd w:val="clear" w:color="auto" w:fill="92D050"/>
          </w:tcPr>
          <w:p w14:paraId="7FA2449C" w14:textId="6DE0473F" w:rsidR="00153A74" w:rsidRPr="00274F26" w:rsidRDefault="00261FB9" w:rsidP="00EF3A2E">
            <w:pPr>
              <w:rPr>
                <w:b/>
                <w:lang w:val="es-PE"/>
              </w:rPr>
            </w:pPr>
            <w:r w:rsidRPr="00274F26">
              <w:rPr>
                <w:b/>
                <w:bCs/>
                <w:sz w:val="24"/>
                <w:szCs w:val="24"/>
                <w:lang w:val="es-PE"/>
              </w:rPr>
              <w:t xml:space="preserve">                                                   DISCUSIÓN/RESUMEN</w:t>
            </w:r>
          </w:p>
        </w:tc>
      </w:tr>
      <w:tr w:rsidR="00153A74" w:rsidRPr="00274F26" w14:paraId="01752B00" w14:textId="77777777" w:rsidTr="0030295D">
        <w:trPr>
          <w:trHeight w:val="647"/>
        </w:trPr>
        <w:tc>
          <w:tcPr>
            <w:tcW w:w="645" w:type="dxa"/>
          </w:tcPr>
          <w:p w14:paraId="1B607136" w14:textId="77777777" w:rsidR="00153A74" w:rsidRPr="00274F26" w:rsidRDefault="00153A74" w:rsidP="00EF3A2E">
            <w:pPr>
              <w:rPr>
                <w:rFonts w:ascii="Trebuchet MS" w:hAnsi="Trebuchet MS"/>
                <w:b/>
                <w:lang w:val="es-PE"/>
              </w:rPr>
            </w:pPr>
            <w:r w:rsidRPr="00274F26">
              <w:rPr>
                <w:rFonts w:ascii="Trebuchet MS" w:hAnsi="Trebuchet MS"/>
                <w:b/>
                <w:lang w:val="es-PE"/>
              </w:rPr>
              <w:t>1.</w:t>
            </w:r>
          </w:p>
        </w:tc>
        <w:tc>
          <w:tcPr>
            <w:tcW w:w="3202" w:type="dxa"/>
          </w:tcPr>
          <w:p w14:paraId="5DE3ED25" w14:textId="67A7EFD8" w:rsidR="00153A74" w:rsidRPr="00274F26" w:rsidRDefault="00261FB9" w:rsidP="00EF3A2E">
            <w:pPr>
              <w:rPr>
                <w:rFonts w:ascii="Trebuchet MS" w:hAnsi="Trebuchet MS"/>
                <w:b/>
                <w:lang w:val="es-PE"/>
              </w:rPr>
            </w:pPr>
            <w:r w:rsidRPr="00274F26">
              <w:rPr>
                <w:rFonts w:ascii="Trebuchet MS" w:hAnsi="Trebuchet MS"/>
                <w:b/>
                <w:lang w:val="es-PE"/>
              </w:rPr>
              <w:t>Presentaciones y Anuncios Breves</w:t>
            </w:r>
          </w:p>
        </w:tc>
        <w:tc>
          <w:tcPr>
            <w:tcW w:w="10553" w:type="dxa"/>
          </w:tcPr>
          <w:p w14:paraId="0F8584E9" w14:textId="77777777" w:rsidR="00CC095D" w:rsidRPr="00274F26" w:rsidRDefault="00CC095D" w:rsidP="00CC095D">
            <w:pPr>
              <w:spacing w:after="0" w:line="240" w:lineRule="auto"/>
              <w:rPr>
                <w:rFonts w:ascii="Trebuchet MS" w:hAnsi="Trebuchet MS"/>
                <w:lang w:val="es-PE"/>
              </w:rPr>
            </w:pPr>
            <w:r w:rsidRPr="00274F26">
              <w:rPr>
                <w:rFonts w:ascii="Trebuchet MS" w:hAnsi="Trebuchet MS"/>
                <w:lang w:val="es-PE"/>
              </w:rPr>
              <w:t>La reunión fue iniciada a las 9:34 por Silvia Velásquez.</w:t>
            </w:r>
          </w:p>
          <w:p w14:paraId="0C0D9E0E" w14:textId="5D214349" w:rsidR="00F17B80" w:rsidRPr="00274F26" w:rsidRDefault="00CC095D" w:rsidP="00CC095D">
            <w:pPr>
              <w:rPr>
                <w:rFonts w:ascii="Trebuchet MS" w:hAnsi="Trebuchet MS"/>
                <w:lang w:val="es-PE"/>
              </w:rPr>
            </w:pPr>
            <w:r w:rsidRPr="00274F26">
              <w:rPr>
                <w:rFonts w:ascii="Trebuchet MS" w:hAnsi="Trebuchet MS"/>
                <w:lang w:val="es-PE"/>
              </w:rPr>
              <w:t xml:space="preserve">Amanda Keefer anunció que SHS está ofreciendo a las familias una clase de 4 semanas sobre el plan de estudios Hacer de la crianza un placer. Se proporcionará almuerzo en todas las sesiones. El registro en línea está disponible. Le pidió al </w:t>
            </w:r>
            <w:r w:rsidRPr="00274F26">
              <w:rPr>
                <w:rFonts w:ascii="Trebuchet MS" w:hAnsi="Trebuchet MS"/>
                <w:lang w:val="es-PE"/>
              </w:rPr>
              <w:t>CP</w:t>
            </w:r>
            <w:r w:rsidRPr="00274F26">
              <w:rPr>
                <w:rFonts w:ascii="Trebuchet MS" w:hAnsi="Trebuchet MS"/>
                <w:lang w:val="es-PE"/>
              </w:rPr>
              <w:t xml:space="preserve"> que por favor compartiera esta información con los padres. Esto será en nuestro Centro del L</w:t>
            </w:r>
            <w:r w:rsidRPr="00274F26">
              <w:rPr>
                <w:rFonts w:ascii="Trebuchet MS" w:hAnsi="Trebuchet MS"/>
                <w:lang w:val="es-PE"/>
              </w:rPr>
              <w:t>ake</w:t>
            </w:r>
            <w:r w:rsidRPr="00274F26">
              <w:rPr>
                <w:rFonts w:ascii="Trebuchet MS" w:hAnsi="Trebuchet MS"/>
                <w:lang w:val="es-PE"/>
              </w:rPr>
              <w:t>. El año que viene intentarán programarlo para zonas periféricas.</w:t>
            </w:r>
          </w:p>
        </w:tc>
      </w:tr>
      <w:tr w:rsidR="00153A74" w:rsidRPr="00274F26" w14:paraId="769ECA23" w14:textId="77777777" w:rsidTr="0030295D">
        <w:trPr>
          <w:trHeight w:val="530"/>
        </w:trPr>
        <w:tc>
          <w:tcPr>
            <w:tcW w:w="645" w:type="dxa"/>
          </w:tcPr>
          <w:p w14:paraId="06FF3D0D" w14:textId="77777777" w:rsidR="00153A74" w:rsidRPr="00274F26" w:rsidRDefault="00153A74" w:rsidP="00EF3A2E">
            <w:pPr>
              <w:rPr>
                <w:rFonts w:ascii="Trebuchet MS" w:hAnsi="Trebuchet MS"/>
                <w:b/>
                <w:lang w:val="es-PE"/>
              </w:rPr>
            </w:pPr>
            <w:r w:rsidRPr="00274F26">
              <w:rPr>
                <w:rFonts w:ascii="Trebuchet MS" w:hAnsi="Trebuchet MS"/>
                <w:b/>
                <w:lang w:val="es-PE"/>
              </w:rPr>
              <w:t xml:space="preserve">2.  </w:t>
            </w:r>
          </w:p>
        </w:tc>
        <w:tc>
          <w:tcPr>
            <w:tcW w:w="3202" w:type="dxa"/>
          </w:tcPr>
          <w:p w14:paraId="08D5C8FC" w14:textId="1F18C43A" w:rsidR="00153A74" w:rsidRPr="00274F26" w:rsidRDefault="00261FB9" w:rsidP="00EF3A2E">
            <w:p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b/>
                <w:lang w:val="es-PE"/>
              </w:rPr>
            </w:pPr>
            <w:r w:rsidRPr="00274F26">
              <w:rPr>
                <w:rFonts w:ascii="Trebuchet MS" w:hAnsi="Trebuchet MS"/>
                <w:b/>
                <w:lang w:val="es-PE"/>
              </w:rPr>
              <w:t>Acta</w:t>
            </w:r>
          </w:p>
        </w:tc>
        <w:tc>
          <w:tcPr>
            <w:tcW w:w="10553" w:type="dxa"/>
          </w:tcPr>
          <w:p w14:paraId="0C8C1F70" w14:textId="1A70254C" w:rsidR="00153A74" w:rsidRPr="00274F26" w:rsidRDefault="009A0633" w:rsidP="00EF3A2E">
            <w:pPr>
              <w:rPr>
                <w:rFonts w:ascii="Trebuchet MS" w:hAnsi="Trebuchet MS"/>
                <w:lang w:val="es-PE"/>
              </w:rPr>
            </w:pPr>
            <w:r w:rsidRPr="00274F26">
              <w:rPr>
                <w:rFonts w:ascii="Trebuchet MS" w:hAnsi="Trebuchet MS"/>
                <w:lang w:val="es-PE"/>
              </w:rPr>
              <w:t xml:space="preserve">El PC revisó las actas. Melissa </w:t>
            </w:r>
            <w:proofErr w:type="spellStart"/>
            <w:r w:rsidRPr="00274F26">
              <w:rPr>
                <w:rFonts w:ascii="Trebuchet MS" w:hAnsi="Trebuchet MS"/>
                <w:lang w:val="es-PE"/>
              </w:rPr>
              <w:t>Kalinowski</w:t>
            </w:r>
            <w:proofErr w:type="spellEnd"/>
            <w:r w:rsidRPr="00274F26">
              <w:rPr>
                <w:rFonts w:ascii="Trebuchet MS" w:hAnsi="Trebuchet MS"/>
                <w:lang w:val="es-PE"/>
              </w:rPr>
              <w:t xml:space="preserve"> hizo una moción y Tina </w:t>
            </w:r>
            <w:proofErr w:type="spellStart"/>
            <w:r w:rsidRPr="00274F26">
              <w:rPr>
                <w:rFonts w:ascii="Trebuchet MS" w:hAnsi="Trebuchet MS"/>
                <w:lang w:val="es-PE"/>
              </w:rPr>
              <w:t>Cserep</w:t>
            </w:r>
            <w:proofErr w:type="spellEnd"/>
            <w:r w:rsidRPr="00274F26">
              <w:rPr>
                <w:rFonts w:ascii="Trebuchet MS" w:hAnsi="Trebuchet MS"/>
                <w:lang w:val="es-PE"/>
              </w:rPr>
              <w:t xml:space="preserve"> la secundó para aprobar el acta. La moción pasó.</w:t>
            </w:r>
          </w:p>
        </w:tc>
      </w:tr>
      <w:tr w:rsidR="00622620" w:rsidRPr="00274F26" w14:paraId="312239D1" w14:textId="77777777" w:rsidTr="005D229F">
        <w:trPr>
          <w:trHeight w:val="530"/>
        </w:trPr>
        <w:tc>
          <w:tcPr>
            <w:tcW w:w="645" w:type="dxa"/>
            <w:vAlign w:val="bottom"/>
          </w:tcPr>
          <w:p w14:paraId="5E0A5E1F" w14:textId="59115863" w:rsidR="00622620" w:rsidRPr="00274F26" w:rsidRDefault="00622620" w:rsidP="00622620">
            <w:pPr>
              <w:rPr>
                <w:rFonts w:ascii="Trebuchet MS" w:hAnsi="Trebuchet MS"/>
                <w:b/>
                <w:lang w:val="es-PE"/>
              </w:rPr>
            </w:pPr>
            <w:r w:rsidRPr="00274F26">
              <w:rPr>
                <w:rFonts w:ascii="Trebuchet MS" w:hAnsi="Trebuchet MS"/>
                <w:b/>
                <w:lang w:val="es-PE"/>
              </w:rPr>
              <w:t>3.</w:t>
            </w:r>
          </w:p>
        </w:tc>
        <w:tc>
          <w:tcPr>
            <w:tcW w:w="3202" w:type="dxa"/>
            <w:vAlign w:val="bottom"/>
          </w:tcPr>
          <w:p w14:paraId="4EC9BB5B" w14:textId="55BD3976" w:rsidR="00622620" w:rsidRPr="00274F26" w:rsidRDefault="00261FB9" w:rsidP="00622620">
            <w:p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b/>
                <w:lang w:val="es-PE"/>
              </w:rPr>
            </w:pPr>
            <w:r w:rsidRPr="00274F26">
              <w:rPr>
                <w:rFonts w:ascii="Trebuchet MS" w:hAnsi="Trebuchet MS"/>
                <w:b/>
                <w:lang w:val="es-PE"/>
              </w:rPr>
              <w:t>Entrenamiento Nutricional</w:t>
            </w:r>
          </w:p>
        </w:tc>
        <w:tc>
          <w:tcPr>
            <w:tcW w:w="10553" w:type="dxa"/>
          </w:tcPr>
          <w:p w14:paraId="2C2561B5" w14:textId="480E0E08" w:rsidR="00622620" w:rsidRPr="00274F26" w:rsidRDefault="009A0633" w:rsidP="00622620">
            <w:pPr>
              <w:rPr>
                <w:rFonts w:ascii="Trebuchet MS" w:hAnsi="Trebuchet MS"/>
                <w:lang w:val="es-PE"/>
              </w:rPr>
            </w:pPr>
            <w:r w:rsidRPr="00274F26">
              <w:rPr>
                <w:rFonts w:ascii="Trebuchet MS" w:hAnsi="Trebuchet MS"/>
                <w:lang w:val="es-PE"/>
              </w:rPr>
              <w:t>Michelle Behling presentó los menús actuales para niños en los centros SHS. SHS prepara comidas estilo familiar con los ingredientes más frescos posibles. Michelle hace seguimiento 3 veces al año y entrena todos los c</w:t>
            </w:r>
            <w:r w:rsidRPr="00274F26">
              <w:rPr>
                <w:rFonts w:ascii="Trebuchet MS" w:hAnsi="Trebuchet MS"/>
                <w:lang w:val="es-PE"/>
              </w:rPr>
              <w:t>ocineros</w:t>
            </w:r>
            <w:r w:rsidRPr="00274F26">
              <w:rPr>
                <w:rFonts w:ascii="Trebuchet MS" w:hAnsi="Trebuchet MS"/>
                <w:lang w:val="es-PE"/>
              </w:rPr>
              <w:t xml:space="preserve">. Las modificaciones para los comedores quisquillosos se pueden hacer a través de una orden dietética del médico del niño, luego el nutricionista de SHS hará las modificaciones. El personal trabaja duro para animar a los niños a comer. Melissa </w:t>
            </w:r>
            <w:proofErr w:type="spellStart"/>
            <w:r w:rsidRPr="00274F26">
              <w:rPr>
                <w:rFonts w:ascii="Trebuchet MS" w:hAnsi="Trebuchet MS"/>
                <w:lang w:val="es-PE"/>
              </w:rPr>
              <w:t>Kalinowski</w:t>
            </w:r>
            <w:proofErr w:type="spellEnd"/>
            <w:r w:rsidRPr="00274F26">
              <w:rPr>
                <w:rFonts w:ascii="Trebuchet MS" w:hAnsi="Trebuchet MS"/>
                <w:lang w:val="es-PE"/>
              </w:rPr>
              <w:t xml:space="preserve"> expresó que las notas de los médicos para dietas alternativas son difíciles de obtener. Gordon Chatham y Michelle se reunirán con el Departamento de Salud para discutir esto. Es posible que SHS pueda ayudar a interceder en el consultorio de un médico y obtener la nota necesaria. Michelle compartió que CACFP es la guía que </w:t>
            </w:r>
            <w:r w:rsidRPr="00274F26">
              <w:rPr>
                <w:rFonts w:ascii="Trebuchet MS" w:hAnsi="Trebuchet MS"/>
                <w:lang w:val="es-PE"/>
              </w:rPr>
              <w:lastRenderedPageBreak/>
              <w:t>seguimos y nos reembolsan la comida servida. Los cocineros del centro tienen la libertad de usar recetas culturales mientras siguen los estándares nutricionales.</w:t>
            </w:r>
          </w:p>
        </w:tc>
      </w:tr>
      <w:tr w:rsidR="00622620" w:rsidRPr="00274F26" w14:paraId="4EF23F1B" w14:textId="77777777" w:rsidTr="005D229F">
        <w:trPr>
          <w:trHeight w:val="530"/>
        </w:trPr>
        <w:tc>
          <w:tcPr>
            <w:tcW w:w="645" w:type="dxa"/>
            <w:vAlign w:val="bottom"/>
          </w:tcPr>
          <w:p w14:paraId="7858D218" w14:textId="7964E67B" w:rsidR="00622620" w:rsidRPr="00274F26" w:rsidRDefault="00622620" w:rsidP="00622620">
            <w:pPr>
              <w:rPr>
                <w:rFonts w:ascii="Trebuchet MS" w:hAnsi="Trebuchet MS"/>
                <w:b/>
                <w:lang w:val="es-PE"/>
              </w:rPr>
            </w:pPr>
            <w:r w:rsidRPr="00274F26">
              <w:rPr>
                <w:rFonts w:ascii="Trebuchet MS" w:hAnsi="Trebuchet MS"/>
                <w:b/>
                <w:lang w:val="es-PE"/>
              </w:rPr>
              <w:lastRenderedPageBreak/>
              <w:t>4.</w:t>
            </w:r>
          </w:p>
        </w:tc>
        <w:tc>
          <w:tcPr>
            <w:tcW w:w="3202" w:type="dxa"/>
            <w:vAlign w:val="bottom"/>
          </w:tcPr>
          <w:p w14:paraId="0280E0D4" w14:textId="087FE5DF" w:rsidR="00622620" w:rsidRPr="00274F26" w:rsidRDefault="00261FB9" w:rsidP="00622620">
            <w:p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b/>
                <w:lang w:val="es-PE"/>
              </w:rPr>
            </w:pPr>
            <w:r w:rsidRPr="00274F26">
              <w:rPr>
                <w:rFonts w:ascii="Trebuchet MS" w:hAnsi="Trebuchet MS"/>
                <w:b/>
                <w:lang w:val="es-PE"/>
              </w:rPr>
              <w:t>Entrenamiento de preparación para el jardín de infantes</w:t>
            </w:r>
            <w:r w:rsidRPr="00274F26">
              <w:rPr>
                <w:rFonts w:ascii="Trebuchet MS" w:hAnsi="Trebuchet MS"/>
                <w:b/>
                <w:lang w:val="es-PE"/>
              </w:rPr>
              <w:t>/kínder</w:t>
            </w:r>
          </w:p>
        </w:tc>
        <w:tc>
          <w:tcPr>
            <w:tcW w:w="10553" w:type="dxa"/>
          </w:tcPr>
          <w:p w14:paraId="253DCD1B" w14:textId="461E123F" w:rsidR="00622620" w:rsidRPr="00274F26" w:rsidRDefault="009A0633" w:rsidP="00622620">
            <w:pPr>
              <w:rPr>
                <w:rFonts w:ascii="Trebuchet MS" w:hAnsi="Trebuchet MS"/>
                <w:lang w:val="es-PE"/>
              </w:rPr>
            </w:pPr>
            <w:r w:rsidRPr="00274F26">
              <w:rPr>
                <w:rFonts w:ascii="Trebuchet MS" w:hAnsi="Trebuchet MS"/>
                <w:lang w:val="es-PE"/>
              </w:rPr>
              <w:t>Tessa Buell compartió la Guía de preparación para el jardín de infantes</w:t>
            </w:r>
            <w:r w:rsidRPr="00274F26">
              <w:rPr>
                <w:rFonts w:ascii="Trebuchet MS" w:hAnsi="Trebuchet MS"/>
                <w:lang w:val="es-PE"/>
              </w:rPr>
              <w:t>/</w:t>
            </w:r>
            <w:proofErr w:type="spellStart"/>
            <w:r w:rsidRPr="00274F26">
              <w:rPr>
                <w:rFonts w:ascii="Trebuchet MS" w:hAnsi="Trebuchet MS"/>
                <w:lang w:val="es-PE"/>
              </w:rPr>
              <w:t>Kíndere</w:t>
            </w:r>
            <w:proofErr w:type="spellEnd"/>
            <w:r w:rsidRPr="00274F26">
              <w:rPr>
                <w:rFonts w:ascii="Trebuchet MS" w:hAnsi="Trebuchet MS"/>
                <w:lang w:val="es-PE"/>
              </w:rPr>
              <w:t xml:space="preserve"> con el PC. Explicó el kínder de transición y enfatizó informar a las escuelas potenciales sobre cualquier IEP y discutir qué apoyo pueden brindar las escuelas. Las rutinas son muy importantes para una transición sin problemas. Los padres deben estar preparados para emociones intensas porque la escuela es mentalmente agotadora tanto para el niño como para los padres. Tessa repasó las habilidades de alfabetización, numéricas, sociales/emocionales y físicas que harán que los niños tengan éxito en el jardín de infantes. Hay una lista de verificación útil en la parte posterior de la guía que Tessa alentó a los padres a usar.</w:t>
            </w:r>
          </w:p>
        </w:tc>
      </w:tr>
      <w:tr w:rsidR="008E1515" w:rsidRPr="00274F26" w14:paraId="50B53B09" w14:textId="77777777" w:rsidTr="0030295D">
        <w:trPr>
          <w:trHeight w:val="530"/>
        </w:trPr>
        <w:tc>
          <w:tcPr>
            <w:tcW w:w="645" w:type="dxa"/>
          </w:tcPr>
          <w:p w14:paraId="65B1ABB2" w14:textId="1C1E745D" w:rsidR="008E1515" w:rsidRPr="00274F26" w:rsidRDefault="008E1515" w:rsidP="008E1515">
            <w:pPr>
              <w:rPr>
                <w:rFonts w:ascii="Trebuchet MS" w:hAnsi="Trebuchet MS"/>
                <w:b/>
                <w:lang w:val="es-PE"/>
              </w:rPr>
            </w:pPr>
            <w:r w:rsidRPr="00274F26">
              <w:rPr>
                <w:rFonts w:ascii="Trebuchet MS" w:hAnsi="Trebuchet MS"/>
                <w:b/>
                <w:lang w:val="es-PE"/>
              </w:rPr>
              <w:t>3.</w:t>
            </w:r>
          </w:p>
        </w:tc>
        <w:tc>
          <w:tcPr>
            <w:tcW w:w="3202" w:type="dxa"/>
          </w:tcPr>
          <w:p w14:paraId="6C14AFEA" w14:textId="0B290751" w:rsidR="008E1515" w:rsidRPr="00274F26" w:rsidRDefault="00261FB9" w:rsidP="008E1515">
            <w:pPr>
              <w:tabs>
                <w:tab w:val="left" w:pos="810"/>
                <w:tab w:val="left" w:pos="2430"/>
                <w:tab w:val="left" w:pos="2520"/>
                <w:tab w:val="left" w:pos="2790"/>
                <w:tab w:val="left" w:pos="4230"/>
                <w:tab w:val="left" w:pos="4860"/>
                <w:tab w:val="left" w:pos="5580"/>
                <w:tab w:val="left" w:pos="6390"/>
                <w:tab w:val="left" w:pos="6480"/>
                <w:tab w:val="left" w:pos="6750"/>
                <w:tab w:val="left" w:pos="7290"/>
                <w:tab w:val="left" w:pos="7830"/>
              </w:tabs>
              <w:rPr>
                <w:rFonts w:ascii="Trebuchet MS" w:hAnsi="Trebuchet MS"/>
                <w:b/>
                <w:lang w:val="es-PE"/>
              </w:rPr>
            </w:pPr>
            <w:r w:rsidRPr="00274F26">
              <w:rPr>
                <w:rFonts w:ascii="Trebuchet MS" w:hAnsi="Trebuchet MS"/>
                <w:b/>
                <w:lang w:val="es-PE"/>
              </w:rPr>
              <w:t>Informe Fiscal</w:t>
            </w:r>
          </w:p>
        </w:tc>
        <w:tc>
          <w:tcPr>
            <w:tcW w:w="10553" w:type="dxa"/>
          </w:tcPr>
          <w:p w14:paraId="70ADA58E" w14:textId="753CF1A9" w:rsidR="008E1515" w:rsidRPr="00274F26" w:rsidRDefault="009A0633" w:rsidP="008E1515">
            <w:pPr>
              <w:rPr>
                <w:rFonts w:ascii="Trebuchet MS" w:hAnsi="Trebuchet MS"/>
                <w:lang w:val="es-PE"/>
              </w:rPr>
            </w:pPr>
            <w:r w:rsidRPr="00274F26">
              <w:rPr>
                <w:rFonts w:ascii="Trebuchet MS" w:eastAsia="Trebuchet MS" w:hAnsi="Trebuchet MS" w:cs="Trebuchet MS"/>
                <w:lang w:val="es-PE"/>
              </w:rPr>
              <w:t>Tracey Vierra dio el Informe Fiscal. Los gastos de Head Start fueron de $583,646 y los gastos del año hasta la fecha son 48.21%. Los gastos de administración fueron del 8,16% y l</w:t>
            </w:r>
            <w:r w:rsidRPr="00274F26">
              <w:rPr>
                <w:rFonts w:ascii="Trebuchet MS" w:eastAsia="Trebuchet MS" w:hAnsi="Trebuchet MS" w:cs="Trebuchet MS"/>
                <w:lang w:val="es-PE"/>
              </w:rPr>
              <w:t xml:space="preserve">as donaciones están al </w:t>
            </w:r>
            <w:r w:rsidRPr="00274F26">
              <w:rPr>
                <w:rFonts w:ascii="Trebuchet MS" w:eastAsia="Trebuchet MS" w:hAnsi="Trebuchet MS" w:cs="Trebuchet MS"/>
                <w:lang w:val="es-PE"/>
              </w:rPr>
              <w:t>0%. Los gastos de Early Head Start fueron de $581,846 y los gastos del año hasta la fecha son 48.57%. Los gastos de administración fueron del 8,08% y l</w:t>
            </w:r>
            <w:r w:rsidRPr="00274F26">
              <w:rPr>
                <w:rFonts w:ascii="Trebuchet MS" w:eastAsia="Trebuchet MS" w:hAnsi="Trebuchet MS" w:cs="Trebuchet MS"/>
                <w:lang w:val="es-PE"/>
              </w:rPr>
              <w:t xml:space="preserve">as donaciones están al </w:t>
            </w:r>
            <w:r w:rsidRPr="00274F26">
              <w:rPr>
                <w:rFonts w:ascii="Trebuchet MS" w:eastAsia="Trebuchet MS" w:hAnsi="Trebuchet MS" w:cs="Trebuchet MS"/>
                <w:lang w:val="es-PE"/>
              </w:rPr>
              <w:t>0%.</w:t>
            </w:r>
          </w:p>
        </w:tc>
      </w:tr>
      <w:tr w:rsidR="008E1515" w:rsidRPr="00274F26" w14:paraId="318D2462" w14:textId="77777777" w:rsidTr="00622620">
        <w:trPr>
          <w:trHeight w:val="908"/>
        </w:trPr>
        <w:tc>
          <w:tcPr>
            <w:tcW w:w="645" w:type="dxa"/>
          </w:tcPr>
          <w:p w14:paraId="44BD9CFC" w14:textId="02338B32" w:rsidR="008E1515" w:rsidRPr="00274F26" w:rsidRDefault="008E1515" w:rsidP="008E1515">
            <w:pPr>
              <w:rPr>
                <w:rFonts w:ascii="Trebuchet MS" w:hAnsi="Trebuchet MS"/>
                <w:b/>
                <w:lang w:val="es-PE"/>
              </w:rPr>
            </w:pPr>
            <w:r w:rsidRPr="00274F26">
              <w:rPr>
                <w:rFonts w:ascii="Trebuchet MS" w:hAnsi="Trebuchet MS"/>
                <w:b/>
                <w:lang w:val="es-PE"/>
              </w:rPr>
              <w:t>4.</w:t>
            </w:r>
          </w:p>
        </w:tc>
        <w:tc>
          <w:tcPr>
            <w:tcW w:w="3202" w:type="dxa"/>
          </w:tcPr>
          <w:p w14:paraId="393C3FF2" w14:textId="65534E5E" w:rsidR="008E1515" w:rsidRPr="00274F26" w:rsidRDefault="00261FB9" w:rsidP="008E1515">
            <w:pPr>
              <w:rPr>
                <w:rFonts w:ascii="Trebuchet MS" w:hAnsi="Trebuchet MS"/>
                <w:b/>
                <w:lang w:val="es-PE"/>
              </w:rPr>
            </w:pPr>
            <w:r w:rsidRPr="00274F26">
              <w:rPr>
                <w:rFonts w:ascii="Trebuchet MS" w:hAnsi="Trebuchet MS"/>
                <w:b/>
                <w:lang w:val="es-PE"/>
              </w:rPr>
              <w:t xml:space="preserve">Informe del </w:t>
            </w:r>
            <w:proofErr w:type="gramStart"/>
            <w:r w:rsidRPr="00274F26">
              <w:rPr>
                <w:rFonts w:ascii="Trebuchet MS" w:hAnsi="Trebuchet MS"/>
                <w:b/>
                <w:lang w:val="es-PE"/>
              </w:rPr>
              <w:t>Director</w:t>
            </w:r>
            <w:proofErr w:type="gramEnd"/>
            <w:r w:rsidRPr="00274F26">
              <w:rPr>
                <w:rFonts w:ascii="Trebuchet MS" w:hAnsi="Trebuchet MS"/>
                <w:b/>
                <w:lang w:val="es-PE"/>
              </w:rPr>
              <w:t xml:space="preserve"> </w:t>
            </w:r>
          </w:p>
        </w:tc>
        <w:tc>
          <w:tcPr>
            <w:tcW w:w="10553" w:type="dxa"/>
          </w:tcPr>
          <w:p w14:paraId="576DFCEE" w14:textId="0FF421B6" w:rsidR="008E1515" w:rsidRPr="00274F26" w:rsidRDefault="009A0633" w:rsidP="008E1515">
            <w:pPr>
              <w:rPr>
                <w:rFonts w:ascii="Trebuchet MS" w:hAnsi="Trebuchet MS"/>
                <w:lang w:val="es-PE"/>
              </w:rPr>
            </w:pPr>
            <w:r w:rsidRPr="00274F26">
              <w:rPr>
                <w:rFonts w:ascii="Trebuchet MS" w:hAnsi="Trebuchet MS"/>
                <w:lang w:val="es-PE"/>
              </w:rPr>
              <w:t xml:space="preserve">Gordon Chatham entregó el Informe del </w:t>
            </w:r>
            <w:proofErr w:type="gramStart"/>
            <w:r w:rsidRPr="00274F26">
              <w:rPr>
                <w:rFonts w:ascii="Trebuchet MS" w:hAnsi="Trebuchet MS"/>
                <w:lang w:val="es-PE"/>
              </w:rPr>
              <w:t>Director</w:t>
            </w:r>
            <w:proofErr w:type="gramEnd"/>
            <w:r w:rsidRPr="00274F26">
              <w:rPr>
                <w:rFonts w:ascii="Trebuchet MS" w:hAnsi="Trebuchet MS"/>
                <w:lang w:val="es-PE"/>
              </w:rPr>
              <w:t xml:space="preserve"> que incluía lo siguiente: Gordon confía en que hay niños a quienes servir, simplemente no podemos encontrar suficientes maestros para atenderlos. El programa basado en el hogar es difícil de llenar porque requiere mucho de los padres. Otros comienzos en CA también están luchando debido al costo de vida y al prekínder universal. Nuestra financiación se basa en los costos federales, no en los costos de California. Los distritos escolares tienen muchos fondos actualmente y están reclutando agresivamente. No muchos están ingresando al campo de ECE. Gordon está trabajando en el desarrollo de un plan para resolver nuestro problema de inscripción insuficiente. Tenemos hasta el 12 de mayo para enviar un plan de inscripción a la oficina regional. Nos reevaluarán en 12 meses. Si no estamos completamente inscritos, monitorearán durante 6 meses y volverán a evaluar. Entonces, si todavía no estamos inscritos, podrían reducir nuestra financiación. La región tiene una crisis de empleo: hay escasez de personal en todo el estado. TK es un factor, UPK es un factor, y en los últimos años la inflación hizo que la industria fuera menos competitiva. La región espera que los concesionarios reduzcan la inscripción y mantengan nuestros fondos totales para que podamos ser competitivos con los salarios y tener todo el personal y la inscripción completa. Gordon es optimista de que podemos ser competitivos y hacer que la gente vuelva a trabajar para SHS. Superar el obstáculo salarial es el primer paso. Actualización de las instalaciones: Shasta Lake se está moviendo. La ciudad nos retrasó, pero los planes se aprobaron la semana pasada y deberíamos estar en funcionamiento para el próximo año del programa. Todavía tenemos que instalar el patio de recreo. El salón de </w:t>
            </w:r>
            <w:proofErr w:type="spellStart"/>
            <w:r w:rsidRPr="00274F26">
              <w:rPr>
                <w:rFonts w:ascii="Trebuchet MS" w:hAnsi="Trebuchet MS"/>
                <w:lang w:val="es-PE"/>
              </w:rPr>
              <w:t>Weed</w:t>
            </w:r>
            <w:proofErr w:type="spellEnd"/>
            <w:r w:rsidRPr="00274F26">
              <w:rPr>
                <w:rFonts w:ascii="Trebuchet MS" w:hAnsi="Trebuchet MS"/>
                <w:lang w:val="es-PE"/>
              </w:rPr>
              <w:t xml:space="preserve"> tuvo que cerrar porque descubrieron contaminación del suelo debido a la construcción. Cerraron, probaron, neutralizaron y ahora están reabiertos.</w:t>
            </w:r>
          </w:p>
        </w:tc>
      </w:tr>
      <w:tr w:rsidR="009B7D89" w:rsidRPr="00274F26" w14:paraId="2E8F0F74" w14:textId="77777777" w:rsidTr="00622620">
        <w:trPr>
          <w:trHeight w:val="620"/>
        </w:trPr>
        <w:tc>
          <w:tcPr>
            <w:tcW w:w="645" w:type="dxa"/>
          </w:tcPr>
          <w:p w14:paraId="0EB988FD" w14:textId="0E6FBDFB" w:rsidR="009B7D89" w:rsidRPr="00274F26" w:rsidRDefault="009B7D89" w:rsidP="009B7D89">
            <w:pPr>
              <w:rPr>
                <w:rFonts w:ascii="Trebuchet MS" w:hAnsi="Trebuchet MS"/>
                <w:b/>
                <w:lang w:val="es-PE"/>
              </w:rPr>
            </w:pPr>
            <w:r w:rsidRPr="00274F26">
              <w:rPr>
                <w:rFonts w:ascii="Trebuchet MS" w:hAnsi="Trebuchet MS"/>
                <w:b/>
                <w:lang w:val="es-PE"/>
              </w:rPr>
              <w:t>5.</w:t>
            </w:r>
          </w:p>
        </w:tc>
        <w:tc>
          <w:tcPr>
            <w:tcW w:w="3202" w:type="dxa"/>
          </w:tcPr>
          <w:p w14:paraId="7EC90D06" w14:textId="0F7F9604" w:rsidR="009B7D89" w:rsidRPr="00274F26" w:rsidRDefault="00261FB9" w:rsidP="009B7D89">
            <w:pPr>
              <w:rPr>
                <w:rFonts w:ascii="Trebuchet MS" w:hAnsi="Trebuchet MS"/>
                <w:b/>
                <w:lang w:val="es-PE"/>
              </w:rPr>
            </w:pPr>
            <w:r w:rsidRPr="00274F26">
              <w:rPr>
                <w:rFonts w:ascii="Trebuchet MS" w:hAnsi="Trebuchet MS"/>
                <w:b/>
                <w:lang w:val="es-PE"/>
              </w:rPr>
              <w:t>Informe de Asistencia y Progreso</w:t>
            </w:r>
          </w:p>
        </w:tc>
        <w:tc>
          <w:tcPr>
            <w:tcW w:w="10553" w:type="dxa"/>
          </w:tcPr>
          <w:p w14:paraId="0205AB73" w14:textId="41EB0661" w:rsidR="009B7D89" w:rsidRPr="00274F26" w:rsidRDefault="00074957" w:rsidP="009B7D89">
            <w:pPr>
              <w:rPr>
                <w:rFonts w:ascii="Trebuchet MS" w:eastAsia="Trebuchet MS" w:hAnsi="Trebuchet MS" w:cs="Trebuchet MS"/>
                <w:lang w:val="es-PE"/>
              </w:rPr>
            </w:pPr>
            <w:r w:rsidRPr="00274F26">
              <w:rPr>
                <w:rFonts w:ascii="Trebuchet MS" w:eastAsia="Trebuchet MS" w:hAnsi="Trebuchet MS" w:cs="Trebuchet MS"/>
                <w:lang w:val="es-PE"/>
              </w:rPr>
              <w:t>Amanda Keefer presentó los informes de progreso y asistencia. Shasta Head Start tiene una meta de asistencia del 90%. La asistencia fue constante el mes pasado y cumplimos con el requisito de inscripción del 10% de discapacidades. Hay muchos monitores en progreso actualmente.</w:t>
            </w:r>
          </w:p>
        </w:tc>
      </w:tr>
      <w:tr w:rsidR="009B7D89" w:rsidRPr="00274F26" w14:paraId="325A3FEF" w14:textId="77777777" w:rsidTr="00622620">
        <w:trPr>
          <w:trHeight w:val="593"/>
        </w:trPr>
        <w:tc>
          <w:tcPr>
            <w:tcW w:w="645" w:type="dxa"/>
          </w:tcPr>
          <w:p w14:paraId="4150A338" w14:textId="6FD7FE3B" w:rsidR="009B7D89" w:rsidRPr="00274F26" w:rsidRDefault="009B7D89" w:rsidP="009B7D89">
            <w:pPr>
              <w:rPr>
                <w:rFonts w:ascii="Trebuchet MS" w:hAnsi="Trebuchet MS"/>
                <w:b/>
                <w:lang w:val="es-PE"/>
              </w:rPr>
            </w:pPr>
            <w:r w:rsidRPr="00274F26">
              <w:rPr>
                <w:rFonts w:ascii="Trebuchet MS" w:hAnsi="Trebuchet MS"/>
                <w:b/>
                <w:lang w:val="es-PE"/>
              </w:rPr>
              <w:t>6.</w:t>
            </w:r>
          </w:p>
        </w:tc>
        <w:tc>
          <w:tcPr>
            <w:tcW w:w="3202" w:type="dxa"/>
          </w:tcPr>
          <w:p w14:paraId="4D927029" w14:textId="746707AF" w:rsidR="009B7D89" w:rsidRPr="00274F26" w:rsidRDefault="00261FB9" w:rsidP="009B7D89">
            <w:pPr>
              <w:rPr>
                <w:rFonts w:ascii="Trebuchet MS" w:hAnsi="Trebuchet MS"/>
                <w:b/>
                <w:lang w:val="es-PE"/>
              </w:rPr>
            </w:pPr>
            <w:r w:rsidRPr="00274F26">
              <w:rPr>
                <w:rFonts w:ascii="Trebuchet MS" w:hAnsi="Trebuchet MS"/>
                <w:b/>
                <w:lang w:val="es-PE"/>
              </w:rPr>
              <w:t>Informe del Personal</w:t>
            </w:r>
          </w:p>
        </w:tc>
        <w:tc>
          <w:tcPr>
            <w:tcW w:w="10553" w:type="dxa"/>
          </w:tcPr>
          <w:p w14:paraId="5AF98B1A" w14:textId="34BFB7DF" w:rsidR="009B7D89" w:rsidRPr="00274F26" w:rsidRDefault="00074957" w:rsidP="009B7D89">
            <w:pPr>
              <w:rPr>
                <w:rFonts w:ascii="Trebuchet MS" w:hAnsi="Trebuchet MS"/>
                <w:lang w:val="es-PE"/>
              </w:rPr>
            </w:pPr>
            <w:r w:rsidRPr="00274F26">
              <w:rPr>
                <w:rFonts w:ascii="Trebuchet MS" w:hAnsi="Trebuchet MS"/>
                <w:lang w:val="es-PE"/>
              </w:rPr>
              <w:t xml:space="preserve">Gordon Chatham presentó el informe de personal. Melissa </w:t>
            </w:r>
            <w:proofErr w:type="spellStart"/>
            <w:r w:rsidRPr="00274F26">
              <w:rPr>
                <w:rFonts w:ascii="Trebuchet MS" w:hAnsi="Trebuchet MS"/>
                <w:lang w:val="es-PE"/>
              </w:rPr>
              <w:t>Kalinowski</w:t>
            </w:r>
            <w:proofErr w:type="spellEnd"/>
            <w:r w:rsidRPr="00274F26">
              <w:rPr>
                <w:rFonts w:ascii="Trebuchet MS" w:hAnsi="Trebuchet MS"/>
                <w:lang w:val="es-PE"/>
              </w:rPr>
              <w:t xml:space="preserve"> hizo una moción y Margaret Crawford la secundó para aprobar el informe de personal. La moción pasó.</w:t>
            </w:r>
          </w:p>
        </w:tc>
      </w:tr>
      <w:tr w:rsidR="00622620" w:rsidRPr="00274F26" w14:paraId="38AC51A6" w14:textId="77777777" w:rsidTr="00622620">
        <w:trPr>
          <w:trHeight w:val="485"/>
        </w:trPr>
        <w:tc>
          <w:tcPr>
            <w:tcW w:w="645" w:type="dxa"/>
          </w:tcPr>
          <w:p w14:paraId="7521FD4E" w14:textId="760A0B57" w:rsidR="00622620" w:rsidRPr="00274F26" w:rsidRDefault="00622620" w:rsidP="00622620">
            <w:pPr>
              <w:rPr>
                <w:rFonts w:ascii="Trebuchet MS" w:hAnsi="Trebuchet MS"/>
                <w:b/>
                <w:lang w:val="es-PE"/>
              </w:rPr>
            </w:pPr>
            <w:r w:rsidRPr="00274F26">
              <w:rPr>
                <w:rFonts w:ascii="Trebuchet MS" w:hAnsi="Trebuchet MS"/>
                <w:b/>
                <w:lang w:val="es-PE"/>
              </w:rPr>
              <w:lastRenderedPageBreak/>
              <w:t>7.</w:t>
            </w:r>
          </w:p>
        </w:tc>
        <w:tc>
          <w:tcPr>
            <w:tcW w:w="3202" w:type="dxa"/>
          </w:tcPr>
          <w:p w14:paraId="6DB82BA3" w14:textId="36B45A60" w:rsidR="00622620" w:rsidRPr="00274F26" w:rsidRDefault="00261FB9" w:rsidP="00622620">
            <w:pPr>
              <w:rPr>
                <w:rFonts w:ascii="Trebuchet MS" w:hAnsi="Trebuchet MS"/>
                <w:b/>
                <w:lang w:val="es-PE"/>
              </w:rPr>
            </w:pPr>
            <w:r w:rsidRPr="00274F26">
              <w:rPr>
                <w:rFonts w:ascii="Trebuchet MS" w:hAnsi="Trebuchet MS"/>
                <w:b/>
                <w:lang w:val="es-PE"/>
              </w:rPr>
              <w:t>Filosofía, metas y objetivos del programa</w:t>
            </w:r>
          </w:p>
        </w:tc>
        <w:tc>
          <w:tcPr>
            <w:tcW w:w="10553" w:type="dxa"/>
          </w:tcPr>
          <w:p w14:paraId="4D6F0F57" w14:textId="3F72823E" w:rsidR="00622620" w:rsidRPr="00274F26" w:rsidRDefault="00074957" w:rsidP="00622620">
            <w:pPr>
              <w:rPr>
                <w:rFonts w:ascii="Trebuchet MS" w:hAnsi="Trebuchet MS"/>
                <w:lang w:val="es-PE"/>
              </w:rPr>
            </w:pPr>
            <w:r w:rsidRPr="00274F26">
              <w:rPr>
                <w:rFonts w:ascii="Trebuchet MS" w:hAnsi="Trebuchet MS"/>
                <w:lang w:val="es-PE"/>
              </w:rPr>
              <w:t xml:space="preserve">Gordon Chatham le recordó al </w:t>
            </w:r>
            <w:r w:rsidRPr="00274F26">
              <w:rPr>
                <w:rFonts w:ascii="Trebuchet MS" w:hAnsi="Trebuchet MS"/>
                <w:lang w:val="es-PE"/>
              </w:rPr>
              <w:t>CP</w:t>
            </w:r>
            <w:r w:rsidRPr="00274F26">
              <w:rPr>
                <w:rFonts w:ascii="Trebuchet MS" w:hAnsi="Trebuchet MS"/>
                <w:lang w:val="es-PE"/>
              </w:rPr>
              <w:t xml:space="preserve"> que esto se presentó el mes pasado. Margaret Crawford hizo una moción y Melissa </w:t>
            </w:r>
            <w:proofErr w:type="spellStart"/>
            <w:r w:rsidRPr="00274F26">
              <w:rPr>
                <w:rFonts w:ascii="Trebuchet MS" w:hAnsi="Trebuchet MS"/>
                <w:lang w:val="es-PE"/>
              </w:rPr>
              <w:t>Kalinowski</w:t>
            </w:r>
            <w:proofErr w:type="spellEnd"/>
            <w:r w:rsidRPr="00274F26">
              <w:rPr>
                <w:rFonts w:ascii="Trebuchet MS" w:hAnsi="Trebuchet MS"/>
                <w:lang w:val="es-PE"/>
              </w:rPr>
              <w:t xml:space="preserve"> la secundó para aprobar la filosofía, las metas y los objetivos del programa. La moción pasó.</w:t>
            </w:r>
          </w:p>
        </w:tc>
      </w:tr>
      <w:tr w:rsidR="000E6393" w:rsidRPr="00274F26" w14:paraId="716C3AAA" w14:textId="67FDE36A" w:rsidTr="00622620">
        <w:trPr>
          <w:trHeight w:val="485"/>
        </w:trPr>
        <w:tc>
          <w:tcPr>
            <w:tcW w:w="645" w:type="dxa"/>
          </w:tcPr>
          <w:p w14:paraId="7F268DFC" w14:textId="03F621D8" w:rsidR="000E6393" w:rsidRPr="00274F26" w:rsidRDefault="000E6393" w:rsidP="000E6393">
            <w:pPr>
              <w:rPr>
                <w:rFonts w:ascii="Trebuchet MS" w:hAnsi="Trebuchet MS"/>
                <w:b/>
                <w:lang w:val="es-PE"/>
              </w:rPr>
            </w:pPr>
            <w:r w:rsidRPr="00274F26">
              <w:rPr>
                <w:rFonts w:ascii="Trebuchet MS" w:hAnsi="Trebuchet MS"/>
                <w:b/>
                <w:lang w:val="es-PE"/>
              </w:rPr>
              <w:t>8.</w:t>
            </w:r>
          </w:p>
        </w:tc>
        <w:tc>
          <w:tcPr>
            <w:tcW w:w="3202" w:type="dxa"/>
          </w:tcPr>
          <w:p w14:paraId="05220991" w14:textId="6F342FEB" w:rsidR="000E6393" w:rsidRPr="00274F26" w:rsidRDefault="00CC095D" w:rsidP="000E6393">
            <w:pPr>
              <w:rPr>
                <w:rFonts w:ascii="Trebuchet MS" w:hAnsi="Trebuchet MS"/>
                <w:b/>
                <w:lang w:val="es-PE"/>
              </w:rPr>
            </w:pPr>
            <w:r w:rsidRPr="00274F26">
              <w:rPr>
                <w:rFonts w:ascii="Trebuchet MS" w:hAnsi="Trebuchet MS"/>
                <w:b/>
                <w:lang w:val="es-PE"/>
              </w:rPr>
              <w:t>Evaluación de la comunidad</w:t>
            </w:r>
          </w:p>
        </w:tc>
        <w:tc>
          <w:tcPr>
            <w:tcW w:w="10553" w:type="dxa"/>
          </w:tcPr>
          <w:p w14:paraId="05D5AD76" w14:textId="3646DDF0" w:rsidR="000E6393" w:rsidRPr="00274F26" w:rsidRDefault="00074957" w:rsidP="000E6393">
            <w:pPr>
              <w:rPr>
                <w:rFonts w:ascii="Trebuchet MS" w:hAnsi="Trebuchet MS"/>
                <w:lang w:val="es-PE"/>
              </w:rPr>
            </w:pPr>
            <w:r w:rsidRPr="00274F26">
              <w:rPr>
                <w:rFonts w:ascii="Trebuchet MS" w:hAnsi="Trebuchet MS"/>
                <w:lang w:val="es-PE"/>
              </w:rPr>
              <w:t xml:space="preserve">Gordon Chatham le recordó al PC que esto se presentó el mes pasado. Margaret Crawford hizo una moción y Melissa </w:t>
            </w:r>
            <w:proofErr w:type="spellStart"/>
            <w:r w:rsidRPr="00274F26">
              <w:rPr>
                <w:rFonts w:ascii="Trebuchet MS" w:hAnsi="Trebuchet MS"/>
                <w:lang w:val="es-PE"/>
              </w:rPr>
              <w:t>Kalinowski</w:t>
            </w:r>
            <w:proofErr w:type="spellEnd"/>
            <w:r w:rsidRPr="00274F26">
              <w:rPr>
                <w:rFonts w:ascii="Trebuchet MS" w:hAnsi="Trebuchet MS"/>
                <w:lang w:val="es-PE"/>
              </w:rPr>
              <w:t xml:space="preserve"> la secundó para aprobar la filosofía, las metas y los objetivos del programa. La moción pasó.</w:t>
            </w:r>
          </w:p>
        </w:tc>
      </w:tr>
      <w:tr w:rsidR="000E6393" w:rsidRPr="00274F26" w14:paraId="16D6D59F" w14:textId="77777777" w:rsidTr="00622620">
        <w:trPr>
          <w:trHeight w:val="485"/>
        </w:trPr>
        <w:tc>
          <w:tcPr>
            <w:tcW w:w="645" w:type="dxa"/>
          </w:tcPr>
          <w:p w14:paraId="0DF10FFC" w14:textId="1AED0006" w:rsidR="000E6393" w:rsidRPr="00274F26" w:rsidRDefault="000E6393" w:rsidP="000E6393">
            <w:pPr>
              <w:rPr>
                <w:rFonts w:ascii="Trebuchet MS" w:hAnsi="Trebuchet MS"/>
                <w:b/>
                <w:lang w:val="es-PE"/>
              </w:rPr>
            </w:pPr>
            <w:r w:rsidRPr="00274F26">
              <w:rPr>
                <w:rFonts w:ascii="Trebuchet MS" w:hAnsi="Trebuchet MS"/>
                <w:b/>
                <w:lang w:val="es-PE"/>
              </w:rPr>
              <w:t>9.</w:t>
            </w:r>
          </w:p>
        </w:tc>
        <w:tc>
          <w:tcPr>
            <w:tcW w:w="3202" w:type="dxa"/>
          </w:tcPr>
          <w:p w14:paraId="73FEF7CE" w14:textId="7BDC3A31" w:rsidR="000E6393" w:rsidRPr="00274F26" w:rsidRDefault="00CC095D" w:rsidP="000E6393">
            <w:pPr>
              <w:rPr>
                <w:rFonts w:ascii="Trebuchet MS" w:hAnsi="Trebuchet MS"/>
                <w:b/>
                <w:lang w:val="es-PE"/>
              </w:rPr>
            </w:pPr>
            <w:r w:rsidRPr="00274F26">
              <w:rPr>
                <w:rFonts w:ascii="Trebuchet MS" w:hAnsi="Trebuchet MS"/>
                <w:b/>
                <w:lang w:val="es-PE"/>
              </w:rPr>
              <w:t>Proyecto de solicitud de subvención</w:t>
            </w:r>
          </w:p>
        </w:tc>
        <w:tc>
          <w:tcPr>
            <w:tcW w:w="10553" w:type="dxa"/>
          </w:tcPr>
          <w:p w14:paraId="1775A20F" w14:textId="010D52AB" w:rsidR="000E6393" w:rsidRPr="00274F26" w:rsidRDefault="00074957" w:rsidP="000E6393">
            <w:pPr>
              <w:rPr>
                <w:rFonts w:ascii="Trebuchet MS" w:hAnsi="Trebuchet MS"/>
                <w:lang w:val="es-PE"/>
              </w:rPr>
            </w:pPr>
            <w:r w:rsidRPr="00274F26">
              <w:rPr>
                <w:rFonts w:ascii="Trebuchet MS" w:hAnsi="Trebuchet MS"/>
                <w:lang w:val="es-PE"/>
              </w:rPr>
              <w:t>Gordon Chatham presentó el borrador de la solicitud. Uno de los principales cambios es una solicitud de reducción de espacios. Él está pidiendo una reducción de 120 espacios en el hogar. Los ahorros de esta reducción se incorporarán a la comparabilidad salarial del personal. Esto nos permitirá contratar más personal para el centro de 0 a 3 años. Dotar de personal a estos es una prioridad. SHS está solicitando reducir solo algunos espacios de HS: una clase en Oakview y nuestro Happy Valley Center. Usaremos el salón de clases de Oakview para tener un salón de clases de día completo. Estos fondos se incluirán en nuestra escala salarial actualizada. Esto nos ayudará a cumplir con nuestros requisitos de inscripción. La reducción es de 663 a 501 espacios totales ofrecidos. Gordon le pidió al PC que leyera el borrador de la solicitud de subvención. Esto estará listo para su aprobación el próximo mes.</w:t>
            </w:r>
          </w:p>
        </w:tc>
      </w:tr>
      <w:tr w:rsidR="000E6393" w:rsidRPr="00274F26" w14:paraId="053BAACD" w14:textId="77777777" w:rsidTr="000E6393">
        <w:trPr>
          <w:trHeight w:val="1862"/>
        </w:trPr>
        <w:tc>
          <w:tcPr>
            <w:tcW w:w="645" w:type="dxa"/>
          </w:tcPr>
          <w:p w14:paraId="6D5753F4" w14:textId="1B6BF3F8" w:rsidR="000E6393" w:rsidRPr="00274F26" w:rsidRDefault="000E6393" w:rsidP="000E6393">
            <w:pPr>
              <w:rPr>
                <w:rFonts w:ascii="Trebuchet MS" w:hAnsi="Trebuchet MS"/>
                <w:b/>
                <w:lang w:val="es-PE"/>
              </w:rPr>
            </w:pPr>
            <w:r w:rsidRPr="00274F26">
              <w:rPr>
                <w:rFonts w:ascii="Trebuchet MS" w:hAnsi="Trebuchet MS"/>
                <w:b/>
                <w:lang w:val="es-PE"/>
              </w:rPr>
              <w:t>10.</w:t>
            </w:r>
          </w:p>
        </w:tc>
        <w:tc>
          <w:tcPr>
            <w:tcW w:w="3202" w:type="dxa"/>
          </w:tcPr>
          <w:p w14:paraId="4A3CA0EA" w14:textId="65F85367" w:rsidR="000E6393" w:rsidRPr="00274F26" w:rsidRDefault="00CC095D" w:rsidP="000E6393">
            <w:pPr>
              <w:rPr>
                <w:rFonts w:ascii="Trebuchet MS" w:hAnsi="Trebuchet MS"/>
                <w:b/>
                <w:lang w:val="es-PE"/>
              </w:rPr>
            </w:pPr>
            <w:r w:rsidRPr="00274F26">
              <w:rPr>
                <w:rFonts w:ascii="Trebuchet MS" w:hAnsi="Trebuchet MS"/>
                <w:b/>
                <w:lang w:val="es-PE"/>
              </w:rPr>
              <w:t>Bono de retención de empleados</w:t>
            </w:r>
          </w:p>
        </w:tc>
        <w:tc>
          <w:tcPr>
            <w:tcW w:w="10553" w:type="dxa"/>
          </w:tcPr>
          <w:p w14:paraId="12F612CB" w14:textId="53B7D0BC" w:rsidR="000E6393" w:rsidRPr="00274F26" w:rsidRDefault="00074957" w:rsidP="000E6393">
            <w:pPr>
              <w:rPr>
                <w:rFonts w:ascii="Trebuchet MS" w:hAnsi="Trebuchet MS"/>
                <w:lang w:val="es-PE"/>
              </w:rPr>
            </w:pPr>
            <w:r w:rsidRPr="00274F26">
              <w:rPr>
                <w:rFonts w:ascii="Trebuchet MS" w:hAnsi="Trebuchet MS"/>
                <w:lang w:val="es-PE"/>
              </w:rPr>
              <w:t xml:space="preserve">El 1 de mayo vamos a empezar a anunciar nuestros bonos de inicio de sesión. Gordon Chatham también quería hacer algo por nuestros empleados actuales. Gordon no quiere que el personal que se apega a nuestro programa se deje engañar por otros bonos de inicio de sesión. El bono de retención será para los empleados de junio a agosto para mantener el personal. Esto mantendrá al personal hasta que ocurra COLA el 1 de septiembre. Con suerte, a mediados del verano, Gordon puede anunciar la nueva escala salarial. Gordon observó a los maestros de kínder y de la Región 9 CA de nuestra comunidad para determinar la comparabilidad de los salarios. Gordon aclaró que los bonos de inicio de sesión no pueden duplicarse con el bono de retención. Margaret Crawford hizo una moción y Melissa </w:t>
            </w:r>
            <w:proofErr w:type="spellStart"/>
            <w:r w:rsidRPr="00274F26">
              <w:rPr>
                <w:rFonts w:ascii="Trebuchet MS" w:hAnsi="Trebuchet MS"/>
                <w:lang w:val="es-PE"/>
              </w:rPr>
              <w:t>Kalinowski</w:t>
            </w:r>
            <w:proofErr w:type="spellEnd"/>
            <w:r w:rsidRPr="00274F26">
              <w:rPr>
                <w:rFonts w:ascii="Trebuchet MS" w:hAnsi="Trebuchet MS"/>
                <w:lang w:val="es-PE"/>
              </w:rPr>
              <w:t xml:space="preserve"> la secundó para aprobar el bono de retención de empleados. La moción pasó.</w:t>
            </w:r>
          </w:p>
        </w:tc>
      </w:tr>
      <w:tr w:rsidR="000E6393" w:rsidRPr="00274F26" w14:paraId="0CFF45C1" w14:textId="77777777" w:rsidTr="00611BA9">
        <w:trPr>
          <w:trHeight w:val="485"/>
        </w:trPr>
        <w:tc>
          <w:tcPr>
            <w:tcW w:w="645" w:type="dxa"/>
          </w:tcPr>
          <w:p w14:paraId="6EE92701" w14:textId="0B834045" w:rsidR="000E6393" w:rsidRPr="00274F26" w:rsidRDefault="000E6393" w:rsidP="000E6393">
            <w:pPr>
              <w:rPr>
                <w:rFonts w:ascii="Trebuchet MS" w:hAnsi="Trebuchet MS"/>
                <w:b/>
                <w:lang w:val="es-PE"/>
              </w:rPr>
            </w:pPr>
            <w:r w:rsidRPr="00274F26">
              <w:rPr>
                <w:rFonts w:ascii="Trebuchet MS" w:hAnsi="Trebuchet MS"/>
                <w:b/>
                <w:lang w:val="es-PE"/>
              </w:rPr>
              <w:t>11.</w:t>
            </w:r>
          </w:p>
        </w:tc>
        <w:tc>
          <w:tcPr>
            <w:tcW w:w="3202" w:type="dxa"/>
            <w:vAlign w:val="center"/>
          </w:tcPr>
          <w:p w14:paraId="018A5385" w14:textId="76B3C0A2" w:rsidR="000E6393" w:rsidRPr="00274F26" w:rsidRDefault="00CC095D" w:rsidP="000E6393">
            <w:pPr>
              <w:rPr>
                <w:rFonts w:ascii="Trebuchet MS" w:hAnsi="Trebuchet MS"/>
                <w:b/>
                <w:lang w:val="es-PE"/>
              </w:rPr>
            </w:pPr>
            <w:r w:rsidRPr="00274F26">
              <w:rPr>
                <w:rFonts w:ascii="Trebuchet MS" w:hAnsi="Trebuchet MS"/>
                <w:b/>
                <w:lang w:val="es-PE"/>
              </w:rPr>
              <w:t>Autoevaluación estatal</w:t>
            </w:r>
          </w:p>
        </w:tc>
        <w:tc>
          <w:tcPr>
            <w:tcW w:w="10553" w:type="dxa"/>
          </w:tcPr>
          <w:p w14:paraId="32B2B610" w14:textId="0A3DF082" w:rsidR="000E6393" w:rsidRPr="00274F26" w:rsidRDefault="00274F26" w:rsidP="000E6393">
            <w:pPr>
              <w:rPr>
                <w:rFonts w:ascii="Trebuchet MS" w:hAnsi="Trebuchet MS"/>
                <w:lang w:val="es-PE"/>
              </w:rPr>
            </w:pPr>
            <w:r w:rsidRPr="00274F26">
              <w:rPr>
                <w:rFonts w:ascii="Trebuchet MS" w:eastAsia="Trebuchet MS" w:hAnsi="Trebuchet MS" w:cs="Trebuchet MS"/>
                <w:lang w:val="es-PE"/>
              </w:rPr>
              <w:t>El próximo mes, Amanda Keefer traerá la evaluación completa y el informe al PC. El ciclo de evaluación anual está incluido en esto: encuesta de padres, autoevaluación, monitoreo, etc. Esto demostrará que estamos cumpliendo con los estándares estatales.</w:t>
            </w:r>
          </w:p>
        </w:tc>
      </w:tr>
      <w:tr w:rsidR="000E6393" w:rsidRPr="00274F26" w14:paraId="00AD70AE" w14:textId="77777777" w:rsidTr="00440CC1">
        <w:trPr>
          <w:trHeight w:val="485"/>
        </w:trPr>
        <w:tc>
          <w:tcPr>
            <w:tcW w:w="645" w:type="dxa"/>
            <w:vAlign w:val="center"/>
          </w:tcPr>
          <w:p w14:paraId="15FE4A98" w14:textId="45455FBF" w:rsidR="000E6393" w:rsidRPr="00274F26" w:rsidRDefault="000E6393" w:rsidP="000E6393">
            <w:pPr>
              <w:rPr>
                <w:rFonts w:ascii="Trebuchet MS" w:hAnsi="Trebuchet MS"/>
                <w:b/>
                <w:lang w:val="es-PE"/>
              </w:rPr>
            </w:pPr>
            <w:r w:rsidRPr="00274F26">
              <w:rPr>
                <w:rFonts w:ascii="Trebuchet MS" w:hAnsi="Trebuchet MS"/>
                <w:b/>
                <w:lang w:val="es-PE"/>
              </w:rPr>
              <w:t>12.</w:t>
            </w:r>
          </w:p>
        </w:tc>
        <w:tc>
          <w:tcPr>
            <w:tcW w:w="3202" w:type="dxa"/>
          </w:tcPr>
          <w:p w14:paraId="578059EC" w14:textId="6DAD61E8" w:rsidR="000E6393" w:rsidRPr="00274F26" w:rsidRDefault="00CC095D" w:rsidP="000E6393">
            <w:pPr>
              <w:rPr>
                <w:rFonts w:ascii="Trebuchet MS" w:hAnsi="Trebuchet MS"/>
                <w:b/>
                <w:lang w:val="es-PE"/>
              </w:rPr>
            </w:pPr>
            <w:r w:rsidRPr="00274F26">
              <w:rPr>
                <w:rFonts w:ascii="Trebuchet MS" w:hAnsi="Trebuchet MS"/>
                <w:b/>
                <w:lang w:val="es-PE"/>
              </w:rPr>
              <w:t>Temas para Llevar</w:t>
            </w:r>
          </w:p>
        </w:tc>
        <w:tc>
          <w:tcPr>
            <w:tcW w:w="10553" w:type="dxa"/>
          </w:tcPr>
          <w:p w14:paraId="72068F1E" w14:textId="272D7D67" w:rsidR="000E6393" w:rsidRPr="00274F26" w:rsidRDefault="00274F26" w:rsidP="000E6393">
            <w:pPr>
              <w:rPr>
                <w:rFonts w:ascii="Trebuchet MS" w:hAnsi="Trebuchet MS"/>
                <w:lang w:val="es-PE"/>
              </w:rPr>
            </w:pPr>
            <w:r w:rsidRPr="00274F26">
              <w:rPr>
                <w:rFonts w:ascii="Trebuchet MS" w:hAnsi="Trebuchet MS"/>
                <w:lang w:val="es-PE"/>
              </w:rPr>
              <w:t xml:space="preserve">Los </w:t>
            </w:r>
            <w:r w:rsidRPr="00274F26">
              <w:rPr>
                <w:rFonts w:ascii="Trebuchet MS" w:hAnsi="Trebuchet MS"/>
                <w:lang w:val="es-PE"/>
              </w:rPr>
              <w:t xml:space="preserve">temas para llevar </w:t>
            </w:r>
            <w:r w:rsidRPr="00274F26">
              <w:rPr>
                <w:rFonts w:ascii="Trebuchet MS" w:hAnsi="Trebuchet MS"/>
                <w:lang w:val="es-PE"/>
              </w:rPr>
              <w:t xml:space="preserve">incluyeron: el volante Hacer de la crianza de los hijos un placer, </w:t>
            </w:r>
            <w:r w:rsidRPr="00274F26">
              <w:rPr>
                <w:rFonts w:ascii="Trebuchet MS" w:hAnsi="Trebuchet MS"/>
                <w:lang w:val="es-PE"/>
              </w:rPr>
              <w:t>Donaciones</w:t>
            </w:r>
            <w:r w:rsidRPr="00274F26">
              <w:rPr>
                <w:rFonts w:ascii="Trebuchet MS" w:hAnsi="Trebuchet MS"/>
                <w:lang w:val="es-PE"/>
              </w:rPr>
              <w:t>, los próximos cafés para padres y el Paquete de preparación para el jardín de infantes</w:t>
            </w:r>
            <w:r w:rsidRPr="00274F26">
              <w:rPr>
                <w:rFonts w:ascii="Trebuchet MS" w:hAnsi="Trebuchet MS"/>
                <w:lang w:val="es-PE"/>
              </w:rPr>
              <w:t>/Kínder</w:t>
            </w:r>
            <w:r w:rsidRPr="00274F26">
              <w:rPr>
                <w:rFonts w:ascii="Trebuchet MS" w:hAnsi="Trebuchet MS"/>
                <w:lang w:val="es-PE"/>
              </w:rPr>
              <w:t>.</w:t>
            </w:r>
          </w:p>
        </w:tc>
      </w:tr>
      <w:tr w:rsidR="000E6393" w:rsidRPr="00274F26" w14:paraId="73F7933D" w14:textId="77777777" w:rsidTr="0030295D">
        <w:trPr>
          <w:trHeight w:val="368"/>
        </w:trPr>
        <w:tc>
          <w:tcPr>
            <w:tcW w:w="645" w:type="dxa"/>
            <w:vAlign w:val="center"/>
          </w:tcPr>
          <w:p w14:paraId="0C3A2FEE" w14:textId="6CB1F1B2" w:rsidR="000E6393" w:rsidRPr="00274F26" w:rsidRDefault="000E6393" w:rsidP="000E6393">
            <w:pPr>
              <w:rPr>
                <w:rFonts w:ascii="Trebuchet MS" w:hAnsi="Trebuchet MS"/>
                <w:b/>
                <w:lang w:val="es-PE"/>
              </w:rPr>
            </w:pPr>
            <w:r w:rsidRPr="00274F26">
              <w:rPr>
                <w:rFonts w:ascii="Trebuchet MS" w:hAnsi="Trebuchet MS"/>
                <w:b/>
                <w:lang w:val="es-PE"/>
              </w:rPr>
              <w:t>13.</w:t>
            </w:r>
          </w:p>
        </w:tc>
        <w:tc>
          <w:tcPr>
            <w:tcW w:w="3202" w:type="dxa"/>
          </w:tcPr>
          <w:p w14:paraId="2F4D64A6" w14:textId="35737303" w:rsidR="000E6393" w:rsidRPr="00274F26" w:rsidRDefault="000E6393" w:rsidP="000E6393">
            <w:pPr>
              <w:rPr>
                <w:rFonts w:ascii="Trebuchet MS" w:hAnsi="Trebuchet MS"/>
                <w:b/>
                <w:lang w:val="es-PE"/>
              </w:rPr>
            </w:pPr>
            <w:r w:rsidRPr="00274F26">
              <w:rPr>
                <w:rFonts w:ascii="Trebuchet MS" w:hAnsi="Trebuchet MS"/>
                <w:b/>
                <w:lang w:val="es-PE"/>
              </w:rPr>
              <w:t>A</w:t>
            </w:r>
            <w:r w:rsidR="00CC095D" w:rsidRPr="00274F26">
              <w:rPr>
                <w:rFonts w:ascii="Trebuchet MS" w:hAnsi="Trebuchet MS"/>
                <w:b/>
                <w:lang w:val="es-PE"/>
              </w:rPr>
              <w:t>plazamiento</w:t>
            </w:r>
          </w:p>
        </w:tc>
        <w:tc>
          <w:tcPr>
            <w:tcW w:w="10553" w:type="dxa"/>
          </w:tcPr>
          <w:p w14:paraId="471B0E12" w14:textId="4E21EEC8" w:rsidR="000E6393" w:rsidRPr="00274F26" w:rsidRDefault="00274F26" w:rsidP="000E6393">
            <w:pPr>
              <w:rPr>
                <w:rFonts w:ascii="Trebuchet MS" w:hAnsi="Trebuchet MS"/>
                <w:lang w:val="es-PE"/>
              </w:rPr>
            </w:pPr>
            <w:r w:rsidRPr="00274F26">
              <w:rPr>
                <w:rFonts w:ascii="Trebuchet MS" w:eastAsia="Trebuchet MS" w:hAnsi="Trebuchet MS" w:cs="Trebuchet MS"/>
                <w:lang w:val="es-PE"/>
              </w:rPr>
              <w:t xml:space="preserve">Melissa </w:t>
            </w:r>
            <w:proofErr w:type="spellStart"/>
            <w:r w:rsidRPr="00274F26">
              <w:rPr>
                <w:rFonts w:ascii="Trebuchet MS" w:eastAsia="Trebuchet MS" w:hAnsi="Trebuchet MS" w:cs="Trebuchet MS"/>
                <w:lang w:val="es-PE"/>
              </w:rPr>
              <w:t>Kalinowski</w:t>
            </w:r>
            <w:proofErr w:type="spellEnd"/>
            <w:r w:rsidRPr="00274F26">
              <w:rPr>
                <w:rFonts w:ascii="Trebuchet MS" w:eastAsia="Trebuchet MS" w:hAnsi="Trebuchet MS" w:cs="Trebuchet MS"/>
                <w:lang w:val="es-PE"/>
              </w:rPr>
              <w:t xml:space="preserve"> hizo una moción y Margaret Crawford la secundó para levantar la sesión a las 11:30 am. La moción pasó.</w:t>
            </w:r>
          </w:p>
        </w:tc>
      </w:tr>
    </w:tbl>
    <w:p w14:paraId="09D87840" w14:textId="77777777" w:rsidR="00BF5B42" w:rsidRPr="00274F26" w:rsidRDefault="00BF5B42" w:rsidP="00694767">
      <w:pPr>
        <w:pStyle w:val="BodyText2"/>
        <w:tabs>
          <w:tab w:val="left" w:pos="900"/>
          <w:tab w:val="left" w:pos="1530"/>
        </w:tabs>
        <w:jc w:val="both"/>
        <w:rPr>
          <w:rFonts w:ascii="Trebuchet MS" w:hAnsi="Trebuchet MS" w:cs="Arial"/>
          <w:b/>
          <w:bCs/>
          <w:i/>
          <w:iCs/>
          <w:sz w:val="20"/>
          <w:szCs w:val="20"/>
          <w:lang w:val="es-PE"/>
        </w:rPr>
      </w:pPr>
    </w:p>
    <w:p w14:paraId="6F5007B4" w14:textId="0AD9D758" w:rsidR="00D057BE" w:rsidRPr="00274F26" w:rsidRDefault="00CC095D" w:rsidP="00694767">
      <w:pPr>
        <w:pStyle w:val="BodyText2"/>
        <w:tabs>
          <w:tab w:val="left" w:pos="900"/>
          <w:tab w:val="left" w:pos="1530"/>
        </w:tabs>
        <w:jc w:val="both"/>
        <w:rPr>
          <w:rFonts w:ascii="Trebuchet MS" w:hAnsi="Trebuchet MS" w:cs="Arial"/>
          <w:b/>
          <w:bCs/>
          <w:i/>
          <w:iCs/>
          <w:sz w:val="20"/>
          <w:szCs w:val="20"/>
          <w:lang w:val="es-PE"/>
        </w:rPr>
      </w:pPr>
      <w:r w:rsidRPr="00274F26">
        <w:rPr>
          <w:rFonts w:ascii="Trebuchet MS" w:hAnsi="Trebuchet MS" w:cs="Arial"/>
          <w:b/>
          <w:bCs/>
          <w:i/>
          <w:iCs/>
          <w:sz w:val="20"/>
          <w:szCs w:val="20"/>
          <w:lang w:val="es-PE"/>
        </w:rPr>
        <w:t>Aprobado en forma y contenido</w:t>
      </w:r>
      <w:r w:rsidR="00F713D3" w:rsidRPr="00274F26">
        <w:rPr>
          <w:rFonts w:ascii="Trebuchet MS" w:hAnsi="Trebuchet MS" w:cs="Arial"/>
          <w:b/>
          <w:bCs/>
          <w:i/>
          <w:iCs/>
          <w:sz w:val="20"/>
          <w:szCs w:val="20"/>
          <w:lang w:val="es-PE"/>
        </w:rPr>
        <w:t>:</w:t>
      </w:r>
    </w:p>
    <w:p w14:paraId="68F26E12" w14:textId="212A501C" w:rsidR="00694767" w:rsidRPr="00274F26" w:rsidRDefault="00F713D3" w:rsidP="00694767">
      <w:pPr>
        <w:pStyle w:val="BodyText2"/>
        <w:tabs>
          <w:tab w:val="left" w:pos="900"/>
          <w:tab w:val="left" w:pos="1530"/>
        </w:tabs>
        <w:jc w:val="both"/>
        <w:rPr>
          <w:rFonts w:ascii="Trebuchet MS" w:hAnsi="Trebuchet MS" w:cs="Arial"/>
          <w:b/>
          <w:bCs/>
          <w:i/>
          <w:iCs/>
          <w:sz w:val="20"/>
          <w:szCs w:val="20"/>
          <w:lang w:val="es-PE"/>
        </w:rPr>
      </w:pPr>
      <w:r w:rsidRPr="00274F26">
        <w:rPr>
          <w:rFonts w:ascii="Trebuchet MS" w:hAnsi="Trebuchet MS" w:cs="Arial"/>
          <w:b/>
          <w:bCs/>
          <w:i/>
          <w:iCs/>
          <w:sz w:val="20"/>
          <w:szCs w:val="20"/>
          <w:lang w:val="es-PE"/>
        </w:rPr>
        <w:tab/>
      </w:r>
      <w:r w:rsidRPr="00274F26">
        <w:rPr>
          <w:rFonts w:ascii="Trebuchet MS" w:hAnsi="Trebuchet MS" w:cs="Arial"/>
          <w:b/>
          <w:bCs/>
          <w:i/>
          <w:iCs/>
          <w:sz w:val="20"/>
          <w:szCs w:val="20"/>
          <w:lang w:val="es-PE"/>
        </w:rPr>
        <w:tab/>
      </w:r>
    </w:p>
    <w:p w14:paraId="3ED75C12" w14:textId="67714B57" w:rsidR="00F713D3" w:rsidRPr="00274F26" w:rsidRDefault="00F713D3" w:rsidP="00F713D3">
      <w:pPr>
        <w:pStyle w:val="BodyText2"/>
        <w:tabs>
          <w:tab w:val="left" w:pos="900"/>
          <w:tab w:val="left" w:pos="1530"/>
        </w:tabs>
        <w:jc w:val="both"/>
        <w:rPr>
          <w:rFonts w:ascii="Trebuchet MS" w:hAnsi="Trebuchet MS" w:cs="Arial"/>
          <w:sz w:val="18"/>
          <w:szCs w:val="18"/>
          <w:lang w:val="es-PE"/>
        </w:rPr>
      </w:pPr>
      <w:r w:rsidRPr="00274F26">
        <w:rPr>
          <w:rFonts w:ascii="Trebuchet MS" w:hAnsi="Trebuchet MS" w:cs="Arial"/>
          <w:sz w:val="18"/>
          <w:szCs w:val="18"/>
          <w:u w:val="single"/>
          <w:lang w:val="es-PE"/>
        </w:rPr>
        <w:tab/>
      </w:r>
      <w:r w:rsidRPr="00274F26">
        <w:rPr>
          <w:rFonts w:ascii="Trebuchet MS" w:hAnsi="Trebuchet MS" w:cs="Arial"/>
          <w:sz w:val="18"/>
          <w:szCs w:val="18"/>
          <w:u w:val="single"/>
          <w:lang w:val="es-PE"/>
        </w:rPr>
        <w:tab/>
      </w:r>
      <w:r w:rsidRPr="00274F26">
        <w:rPr>
          <w:rFonts w:ascii="Trebuchet MS" w:hAnsi="Trebuchet MS" w:cs="Arial"/>
          <w:sz w:val="18"/>
          <w:szCs w:val="18"/>
          <w:u w:val="single"/>
          <w:lang w:val="es-PE"/>
        </w:rPr>
        <w:tab/>
      </w:r>
      <w:r w:rsidRPr="00274F26">
        <w:rPr>
          <w:rFonts w:ascii="Trebuchet MS" w:hAnsi="Trebuchet MS" w:cs="Arial"/>
          <w:sz w:val="18"/>
          <w:szCs w:val="18"/>
          <w:u w:val="single"/>
          <w:lang w:val="es-PE"/>
        </w:rPr>
        <w:tab/>
      </w:r>
      <w:r w:rsidRPr="00274F26">
        <w:rPr>
          <w:rFonts w:ascii="Trebuchet MS" w:hAnsi="Trebuchet MS" w:cs="Arial"/>
          <w:sz w:val="18"/>
          <w:szCs w:val="18"/>
          <w:u w:val="single"/>
          <w:lang w:val="es-PE"/>
        </w:rPr>
        <w:tab/>
      </w:r>
      <w:r w:rsidRPr="00274F26">
        <w:rPr>
          <w:rFonts w:ascii="Trebuchet MS" w:hAnsi="Trebuchet MS" w:cs="Arial"/>
          <w:sz w:val="18"/>
          <w:szCs w:val="18"/>
          <w:lang w:val="es-PE"/>
        </w:rPr>
        <w:tab/>
      </w:r>
      <w:r w:rsidRPr="00274F26">
        <w:rPr>
          <w:rFonts w:ascii="Trebuchet MS" w:hAnsi="Trebuchet MS" w:cs="Arial"/>
          <w:sz w:val="18"/>
          <w:szCs w:val="18"/>
          <w:lang w:val="es-PE"/>
        </w:rPr>
        <w:tab/>
      </w:r>
      <w:r w:rsidR="00C82623" w:rsidRPr="00274F26">
        <w:rPr>
          <w:rFonts w:ascii="Trebuchet MS" w:hAnsi="Trebuchet MS" w:cs="Arial"/>
          <w:sz w:val="18"/>
          <w:szCs w:val="18"/>
          <w:lang w:val="es-PE"/>
        </w:rPr>
        <w:t xml:space="preserve">                                                                            _______________________________________</w:t>
      </w:r>
    </w:p>
    <w:p w14:paraId="753280A6" w14:textId="086544E4" w:rsidR="00C82623" w:rsidRPr="00274F26" w:rsidRDefault="00420E99" w:rsidP="00C82623">
      <w:pPr>
        <w:pStyle w:val="BodyText2"/>
        <w:tabs>
          <w:tab w:val="left" w:pos="900"/>
          <w:tab w:val="left" w:pos="1530"/>
        </w:tabs>
        <w:jc w:val="both"/>
        <w:rPr>
          <w:rFonts w:ascii="Trebuchet MS" w:hAnsi="Trebuchet MS" w:cs="Arial"/>
          <w:sz w:val="18"/>
          <w:szCs w:val="18"/>
          <w:lang w:val="es-PE"/>
        </w:rPr>
      </w:pPr>
      <w:r w:rsidRPr="00274F26">
        <w:rPr>
          <w:rFonts w:ascii="Trebuchet MS" w:hAnsi="Trebuchet MS" w:cs="Arial"/>
          <w:sz w:val="18"/>
          <w:szCs w:val="18"/>
          <w:lang w:val="es-PE"/>
        </w:rPr>
        <w:t xml:space="preserve">Melissa </w:t>
      </w:r>
      <w:proofErr w:type="spellStart"/>
      <w:r w:rsidRPr="00274F26">
        <w:rPr>
          <w:rFonts w:ascii="Trebuchet MS" w:hAnsi="Trebuchet MS" w:cs="Arial"/>
          <w:sz w:val="18"/>
          <w:szCs w:val="18"/>
          <w:lang w:val="es-PE"/>
        </w:rPr>
        <w:t>Kalinowski</w:t>
      </w:r>
      <w:proofErr w:type="spellEnd"/>
      <w:r w:rsidRPr="00274F26">
        <w:rPr>
          <w:rFonts w:ascii="Trebuchet MS" w:hAnsi="Trebuchet MS" w:cs="Arial"/>
          <w:sz w:val="18"/>
          <w:szCs w:val="18"/>
          <w:lang w:val="es-PE"/>
        </w:rPr>
        <w:t xml:space="preserve">, </w:t>
      </w:r>
      <w:proofErr w:type="spellStart"/>
      <w:r w:rsidR="00CC095D" w:rsidRPr="00274F26">
        <w:rPr>
          <w:rFonts w:ascii="Trebuchet MS" w:hAnsi="Trebuchet MS" w:cs="Arial"/>
          <w:sz w:val="18"/>
          <w:szCs w:val="18"/>
          <w:lang w:val="es-PE"/>
        </w:rPr>
        <w:t>Presisdenta</w:t>
      </w:r>
      <w:proofErr w:type="spellEnd"/>
      <w:r w:rsidR="00CC095D" w:rsidRPr="00274F26">
        <w:rPr>
          <w:rFonts w:ascii="Trebuchet MS" w:hAnsi="Trebuchet MS" w:cs="Arial"/>
          <w:sz w:val="18"/>
          <w:szCs w:val="18"/>
          <w:lang w:val="es-PE"/>
        </w:rPr>
        <w:t xml:space="preserve"> del Consejo de Políticas</w:t>
      </w:r>
      <w:r w:rsidR="00C82623" w:rsidRPr="00274F26">
        <w:rPr>
          <w:rFonts w:ascii="Trebuchet MS" w:hAnsi="Trebuchet MS" w:cs="Arial"/>
          <w:sz w:val="18"/>
          <w:szCs w:val="18"/>
          <w:lang w:val="es-PE"/>
        </w:rPr>
        <w:tab/>
      </w:r>
      <w:r w:rsidR="00C82623" w:rsidRPr="00274F26">
        <w:rPr>
          <w:rFonts w:ascii="Trebuchet MS" w:hAnsi="Trebuchet MS" w:cs="Arial"/>
          <w:sz w:val="18"/>
          <w:szCs w:val="18"/>
          <w:lang w:val="es-PE"/>
        </w:rPr>
        <w:tab/>
      </w:r>
      <w:r w:rsidR="00C82623" w:rsidRPr="00274F26">
        <w:rPr>
          <w:rFonts w:ascii="Trebuchet MS" w:hAnsi="Trebuchet MS" w:cs="Arial"/>
          <w:sz w:val="18"/>
          <w:szCs w:val="18"/>
          <w:lang w:val="es-PE"/>
        </w:rPr>
        <w:tab/>
      </w:r>
      <w:r w:rsidR="00C82623" w:rsidRPr="00274F26">
        <w:rPr>
          <w:rFonts w:ascii="Trebuchet MS" w:hAnsi="Trebuchet MS" w:cs="Arial"/>
          <w:sz w:val="18"/>
          <w:szCs w:val="18"/>
          <w:lang w:val="es-PE"/>
        </w:rPr>
        <w:tab/>
      </w:r>
      <w:r w:rsidR="00C82623" w:rsidRPr="00274F26">
        <w:rPr>
          <w:rFonts w:ascii="Trebuchet MS" w:hAnsi="Trebuchet MS" w:cs="Arial"/>
          <w:sz w:val="18"/>
          <w:szCs w:val="18"/>
          <w:lang w:val="es-PE"/>
        </w:rPr>
        <w:tab/>
      </w:r>
      <w:r w:rsidR="00C82623" w:rsidRPr="00274F26">
        <w:rPr>
          <w:rFonts w:ascii="Trebuchet MS" w:hAnsi="Trebuchet MS" w:cs="Arial"/>
          <w:sz w:val="18"/>
          <w:szCs w:val="18"/>
          <w:lang w:val="es-PE"/>
        </w:rPr>
        <w:tab/>
        <w:t xml:space="preserve">          John Pappas, </w:t>
      </w:r>
      <w:proofErr w:type="gramStart"/>
      <w:r w:rsidR="00CC095D" w:rsidRPr="00274F26">
        <w:rPr>
          <w:rFonts w:ascii="Trebuchet MS" w:hAnsi="Trebuchet MS" w:cs="Arial"/>
          <w:sz w:val="18"/>
          <w:szCs w:val="18"/>
          <w:lang w:val="es-PE"/>
        </w:rPr>
        <w:t>Presidente</w:t>
      </w:r>
      <w:proofErr w:type="gramEnd"/>
      <w:r w:rsidR="00CC095D" w:rsidRPr="00274F26">
        <w:rPr>
          <w:rFonts w:ascii="Trebuchet MS" w:hAnsi="Trebuchet MS" w:cs="Arial"/>
          <w:sz w:val="18"/>
          <w:szCs w:val="18"/>
          <w:lang w:val="es-PE"/>
        </w:rPr>
        <w:t xml:space="preserve"> de la Junta Directiva</w:t>
      </w:r>
    </w:p>
    <w:p w14:paraId="66F3F1DB" w14:textId="2D7E4456" w:rsidR="00F713D3" w:rsidRPr="00274F26" w:rsidRDefault="00F713D3" w:rsidP="009A2E4E">
      <w:pPr>
        <w:pStyle w:val="BodyText2"/>
        <w:tabs>
          <w:tab w:val="left" w:pos="900"/>
          <w:tab w:val="left" w:pos="1530"/>
        </w:tabs>
        <w:jc w:val="both"/>
        <w:rPr>
          <w:rFonts w:ascii="Trebuchet MS" w:hAnsi="Trebuchet MS" w:cs="Arial"/>
          <w:sz w:val="18"/>
          <w:szCs w:val="18"/>
          <w:lang w:val="es-PE"/>
        </w:rPr>
      </w:pPr>
    </w:p>
    <w:sectPr w:rsidR="00F713D3" w:rsidRPr="00274F26" w:rsidSect="00D057B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2F66" w14:textId="77777777" w:rsidR="00452832" w:rsidRDefault="00452832" w:rsidP="00A21827">
      <w:pPr>
        <w:spacing w:after="0" w:line="240" w:lineRule="auto"/>
      </w:pPr>
      <w:r>
        <w:separator/>
      </w:r>
    </w:p>
  </w:endnote>
  <w:endnote w:type="continuationSeparator" w:id="0">
    <w:p w14:paraId="3E5E3311" w14:textId="77777777" w:rsidR="00452832" w:rsidRDefault="00452832" w:rsidP="00A2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9DF7" w14:textId="77777777" w:rsidR="009B67C2" w:rsidRDefault="009B6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249C" w14:textId="77777777" w:rsidR="009B67C2" w:rsidRDefault="009B6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6C70" w14:textId="77777777" w:rsidR="009B67C2" w:rsidRDefault="009B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7AB8" w14:textId="77777777" w:rsidR="00452832" w:rsidRDefault="00452832" w:rsidP="00A21827">
      <w:pPr>
        <w:spacing w:after="0" w:line="240" w:lineRule="auto"/>
      </w:pPr>
      <w:r>
        <w:separator/>
      </w:r>
    </w:p>
  </w:footnote>
  <w:footnote w:type="continuationSeparator" w:id="0">
    <w:p w14:paraId="23D14E59" w14:textId="77777777" w:rsidR="00452832" w:rsidRDefault="00452832" w:rsidP="00A2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7C1A" w14:textId="77777777" w:rsidR="009B67C2" w:rsidRDefault="009B6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2FC" w14:textId="0F7E1022" w:rsidR="009B67C2" w:rsidRDefault="009B6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51FF" w14:textId="77777777" w:rsidR="009B67C2" w:rsidRDefault="009B6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FE2"/>
    <w:multiLevelType w:val="hybridMultilevel"/>
    <w:tmpl w:val="A7387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41BB1"/>
    <w:multiLevelType w:val="hybridMultilevel"/>
    <w:tmpl w:val="1A02FF0A"/>
    <w:lvl w:ilvl="0" w:tplc="AA10A96C">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81F"/>
    <w:multiLevelType w:val="hybridMultilevel"/>
    <w:tmpl w:val="784A4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93A50"/>
    <w:multiLevelType w:val="hybridMultilevel"/>
    <w:tmpl w:val="A6466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B4445"/>
    <w:multiLevelType w:val="hybridMultilevel"/>
    <w:tmpl w:val="63C4C346"/>
    <w:lvl w:ilvl="0" w:tplc="BB02B3CE">
      <w:start w:val="1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A2056"/>
    <w:multiLevelType w:val="hybridMultilevel"/>
    <w:tmpl w:val="A0AA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76C6F"/>
    <w:multiLevelType w:val="hybridMultilevel"/>
    <w:tmpl w:val="D07E00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2F2E"/>
    <w:multiLevelType w:val="hybridMultilevel"/>
    <w:tmpl w:val="541A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75EE0"/>
    <w:multiLevelType w:val="hybridMultilevel"/>
    <w:tmpl w:val="F15E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97D4F"/>
    <w:multiLevelType w:val="hybridMultilevel"/>
    <w:tmpl w:val="0B72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77860"/>
    <w:multiLevelType w:val="hybridMultilevel"/>
    <w:tmpl w:val="678E514E"/>
    <w:lvl w:ilvl="0" w:tplc="F64EAC60">
      <w:start w:val="1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261DF"/>
    <w:multiLevelType w:val="hybridMultilevel"/>
    <w:tmpl w:val="3D1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D4CC4"/>
    <w:multiLevelType w:val="hybridMultilevel"/>
    <w:tmpl w:val="B6B601C6"/>
    <w:lvl w:ilvl="0" w:tplc="8F58A65C">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468A2"/>
    <w:multiLevelType w:val="hybridMultilevel"/>
    <w:tmpl w:val="A68CF9EA"/>
    <w:lvl w:ilvl="0" w:tplc="1D46497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341C5"/>
    <w:multiLevelType w:val="multilevel"/>
    <w:tmpl w:val="DD36D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D476F7"/>
    <w:multiLevelType w:val="hybridMultilevel"/>
    <w:tmpl w:val="8B7E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D58DD"/>
    <w:multiLevelType w:val="hybridMultilevel"/>
    <w:tmpl w:val="D7D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F69CC"/>
    <w:multiLevelType w:val="hybridMultilevel"/>
    <w:tmpl w:val="60F03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40EEA"/>
    <w:multiLevelType w:val="hybridMultilevel"/>
    <w:tmpl w:val="9DF2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92D7A"/>
    <w:multiLevelType w:val="hybridMultilevel"/>
    <w:tmpl w:val="C008668A"/>
    <w:lvl w:ilvl="0" w:tplc="0324F112">
      <w:start w:val="8"/>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C1FC4"/>
    <w:multiLevelType w:val="hybridMultilevel"/>
    <w:tmpl w:val="93B2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799839">
    <w:abstractNumId w:val="10"/>
  </w:num>
  <w:num w:numId="2" w16cid:durableId="2007441145">
    <w:abstractNumId w:val="13"/>
  </w:num>
  <w:num w:numId="3" w16cid:durableId="192422266">
    <w:abstractNumId w:val="4"/>
  </w:num>
  <w:num w:numId="4" w16cid:durableId="1807818286">
    <w:abstractNumId w:val="20"/>
  </w:num>
  <w:num w:numId="5" w16cid:durableId="856652527">
    <w:abstractNumId w:val="7"/>
  </w:num>
  <w:num w:numId="6" w16cid:durableId="1545366005">
    <w:abstractNumId w:val="16"/>
  </w:num>
  <w:num w:numId="7" w16cid:durableId="481046657">
    <w:abstractNumId w:val="6"/>
  </w:num>
  <w:num w:numId="8" w16cid:durableId="1832986589">
    <w:abstractNumId w:val="15"/>
  </w:num>
  <w:num w:numId="9" w16cid:durableId="1979915122">
    <w:abstractNumId w:val="8"/>
  </w:num>
  <w:num w:numId="10" w16cid:durableId="1170607533">
    <w:abstractNumId w:val="2"/>
  </w:num>
  <w:num w:numId="11" w16cid:durableId="964584466">
    <w:abstractNumId w:val="12"/>
  </w:num>
  <w:num w:numId="12" w16cid:durableId="1337077074">
    <w:abstractNumId w:val="19"/>
  </w:num>
  <w:num w:numId="13" w16cid:durableId="381633396">
    <w:abstractNumId w:val="0"/>
  </w:num>
  <w:num w:numId="14" w16cid:durableId="1030691545">
    <w:abstractNumId w:val="18"/>
  </w:num>
  <w:num w:numId="15" w16cid:durableId="93135972">
    <w:abstractNumId w:val="17"/>
  </w:num>
  <w:num w:numId="16" w16cid:durableId="748694159">
    <w:abstractNumId w:val="5"/>
  </w:num>
  <w:num w:numId="17" w16cid:durableId="1486825028">
    <w:abstractNumId w:val="11"/>
  </w:num>
  <w:num w:numId="18" w16cid:durableId="1320622434">
    <w:abstractNumId w:val="1"/>
  </w:num>
  <w:num w:numId="19" w16cid:durableId="1496653689">
    <w:abstractNumId w:val="9"/>
  </w:num>
  <w:num w:numId="20" w16cid:durableId="1207985001">
    <w:abstractNumId w:val="14"/>
  </w:num>
  <w:num w:numId="21" w16cid:durableId="1879078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47"/>
    <w:rsid w:val="00000DC5"/>
    <w:rsid w:val="00002351"/>
    <w:rsid w:val="00007221"/>
    <w:rsid w:val="00010A52"/>
    <w:rsid w:val="00014A37"/>
    <w:rsid w:val="00015C37"/>
    <w:rsid w:val="00016352"/>
    <w:rsid w:val="00016D1A"/>
    <w:rsid w:val="000174EF"/>
    <w:rsid w:val="00017B1B"/>
    <w:rsid w:val="00022EDC"/>
    <w:rsid w:val="000239B7"/>
    <w:rsid w:val="00025278"/>
    <w:rsid w:val="000254A1"/>
    <w:rsid w:val="00027215"/>
    <w:rsid w:val="00030C7C"/>
    <w:rsid w:val="00031F80"/>
    <w:rsid w:val="000344E6"/>
    <w:rsid w:val="0003611F"/>
    <w:rsid w:val="00036FE0"/>
    <w:rsid w:val="000370D7"/>
    <w:rsid w:val="0003717D"/>
    <w:rsid w:val="00042D24"/>
    <w:rsid w:val="0004473F"/>
    <w:rsid w:val="00047117"/>
    <w:rsid w:val="00047E17"/>
    <w:rsid w:val="00051528"/>
    <w:rsid w:val="000529B2"/>
    <w:rsid w:val="000530F3"/>
    <w:rsid w:val="0005430D"/>
    <w:rsid w:val="000548CE"/>
    <w:rsid w:val="000548EF"/>
    <w:rsid w:val="00055900"/>
    <w:rsid w:val="00055FA4"/>
    <w:rsid w:val="00056AC0"/>
    <w:rsid w:val="00060E87"/>
    <w:rsid w:val="00063582"/>
    <w:rsid w:val="00070057"/>
    <w:rsid w:val="000722FD"/>
    <w:rsid w:val="000746CC"/>
    <w:rsid w:val="00074957"/>
    <w:rsid w:val="00075EBA"/>
    <w:rsid w:val="00076C1A"/>
    <w:rsid w:val="000810AE"/>
    <w:rsid w:val="000812A7"/>
    <w:rsid w:val="0008323F"/>
    <w:rsid w:val="00084D6F"/>
    <w:rsid w:val="00086902"/>
    <w:rsid w:val="00087014"/>
    <w:rsid w:val="000901A2"/>
    <w:rsid w:val="000918CC"/>
    <w:rsid w:val="000922B2"/>
    <w:rsid w:val="00092A25"/>
    <w:rsid w:val="00093513"/>
    <w:rsid w:val="00094107"/>
    <w:rsid w:val="00097DC0"/>
    <w:rsid w:val="000A04FF"/>
    <w:rsid w:val="000A0895"/>
    <w:rsid w:val="000A33E6"/>
    <w:rsid w:val="000A70BE"/>
    <w:rsid w:val="000B01AF"/>
    <w:rsid w:val="000B0A95"/>
    <w:rsid w:val="000B2192"/>
    <w:rsid w:val="000B2C8D"/>
    <w:rsid w:val="000B3DBD"/>
    <w:rsid w:val="000B42ED"/>
    <w:rsid w:val="000B7788"/>
    <w:rsid w:val="000C0801"/>
    <w:rsid w:val="000C3414"/>
    <w:rsid w:val="000C493B"/>
    <w:rsid w:val="000C5683"/>
    <w:rsid w:val="000C69C7"/>
    <w:rsid w:val="000C70F5"/>
    <w:rsid w:val="000D065B"/>
    <w:rsid w:val="000D4266"/>
    <w:rsid w:val="000D54F8"/>
    <w:rsid w:val="000D5507"/>
    <w:rsid w:val="000D5726"/>
    <w:rsid w:val="000D65C1"/>
    <w:rsid w:val="000D731A"/>
    <w:rsid w:val="000E305B"/>
    <w:rsid w:val="000E353C"/>
    <w:rsid w:val="000E53B1"/>
    <w:rsid w:val="000E6393"/>
    <w:rsid w:val="000E6ED7"/>
    <w:rsid w:val="000F47F7"/>
    <w:rsid w:val="000F4A82"/>
    <w:rsid w:val="000F62A9"/>
    <w:rsid w:val="000F793B"/>
    <w:rsid w:val="0010098E"/>
    <w:rsid w:val="00101DB7"/>
    <w:rsid w:val="00105DAE"/>
    <w:rsid w:val="0010609C"/>
    <w:rsid w:val="0010655E"/>
    <w:rsid w:val="0010737C"/>
    <w:rsid w:val="00114659"/>
    <w:rsid w:val="00114BA3"/>
    <w:rsid w:val="001159CE"/>
    <w:rsid w:val="00115CAE"/>
    <w:rsid w:val="001164C6"/>
    <w:rsid w:val="00117446"/>
    <w:rsid w:val="001236A1"/>
    <w:rsid w:val="001236EC"/>
    <w:rsid w:val="001238D1"/>
    <w:rsid w:val="00124144"/>
    <w:rsid w:val="001268E6"/>
    <w:rsid w:val="0013187D"/>
    <w:rsid w:val="00131EBF"/>
    <w:rsid w:val="001343EC"/>
    <w:rsid w:val="00134DB9"/>
    <w:rsid w:val="00134F6C"/>
    <w:rsid w:val="001363BF"/>
    <w:rsid w:val="001417DE"/>
    <w:rsid w:val="00142320"/>
    <w:rsid w:val="00142453"/>
    <w:rsid w:val="00147CCD"/>
    <w:rsid w:val="00150137"/>
    <w:rsid w:val="00151AED"/>
    <w:rsid w:val="001536B4"/>
    <w:rsid w:val="00153A74"/>
    <w:rsid w:val="00157A80"/>
    <w:rsid w:val="00161B89"/>
    <w:rsid w:val="001646D0"/>
    <w:rsid w:val="00165533"/>
    <w:rsid w:val="00165C2B"/>
    <w:rsid w:val="001673D3"/>
    <w:rsid w:val="001713C3"/>
    <w:rsid w:val="001713FF"/>
    <w:rsid w:val="00171C73"/>
    <w:rsid w:val="0017367C"/>
    <w:rsid w:val="00176037"/>
    <w:rsid w:val="00176412"/>
    <w:rsid w:val="00180EC7"/>
    <w:rsid w:val="0018173B"/>
    <w:rsid w:val="0018191C"/>
    <w:rsid w:val="00182668"/>
    <w:rsid w:val="0018295C"/>
    <w:rsid w:val="00185D50"/>
    <w:rsid w:val="00186A08"/>
    <w:rsid w:val="00186CDE"/>
    <w:rsid w:val="00187154"/>
    <w:rsid w:val="00187F08"/>
    <w:rsid w:val="00190CAE"/>
    <w:rsid w:val="00191588"/>
    <w:rsid w:val="001918CB"/>
    <w:rsid w:val="00192C29"/>
    <w:rsid w:val="00192D9E"/>
    <w:rsid w:val="00194126"/>
    <w:rsid w:val="0019518F"/>
    <w:rsid w:val="001956BE"/>
    <w:rsid w:val="00195C97"/>
    <w:rsid w:val="001A17F3"/>
    <w:rsid w:val="001A2B7F"/>
    <w:rsid w:val="001A3897"/>
    <w:rsid w:val="001A69D0"/>
    <w:rsid w:val="001B1933"/>
    <w:rsid w:val="001B345D"/>
    <w:rsid w:val="001B3FF9"/>
    <w:rsid w:val="001B5FF8"/>
    <w:rsid w:val="001C1BC4"/>
    <w:rsid w:val="001C29F9"/>
    <w:rsid w:val="001C50F9"/>
    <w:rsid w:val="001C6300"/>
    <w:rsid w:val="001C69A5"/>
    <w:rsid w:val="001D06E4"/>
    <w:rsid w:val="001D14B3"/>
    <w:rsid w:val="001D2E34"/>
    <w:rsid w:val="001D3573"/>
    <w:rsid w:val="001D3BB7"/>
    <w:rsid w:val="001E3575"/>
    <w:rsid w:val="001E46D0"/>
    <w:rsid w:val="001E55F5"/>
    <w:rsid w:val="001E5EB2"/>
    <w:rsid w:val="001E7633"/>
    <w:rsid w:val="001F3E52"/>
    <w:rsid w:val="001F6732"/>
    <w:rsid w:val="00201F45"/>
    <w:rsid w:val="00202C07"/>
    <w:rsid w:val="00204890"/>
    <w:rsid w:val="00206F5D"/>
    <w:rsid w:val="00207101"/>
    <w:rsid w:val="0021198E"/>
    <w:rsid w:val="00213F61"/>
    <w:rsid w:val="00214F1F"/>
    <w:rsid w:val="00217C5B"/>
    <w:rsid w:val="002215CC"/>
    <w:rsid w:val="00227599"/>
    <w:rsid w:val="00231CAD"/>
    <w:rsid w:val="00231F1C"/>
    <w:rsid w:val="00232552"/>
    <w:rsid w:val="00233206"/>
    <w:rsid w:val="0023391F"/>
    <w:rsid w:val="0023760E"/>
    <w:rsid w:val="00240186"/>
    <w:rsid w:val="00244063"/>
    <w:rsid w:val="00246546"/>
    <w:rsid w:val="00247E6B"/>
    <w:rsid w:val="00251817"/>
    <w:rsid w:val="00252A13"/>
    <w:rsid w:val="00252A39"/>
    <w:rsid w:val="00252B17"/>
    <w:rsid w:val="00255340"/>
    <w:rsid w:val="00256026"/>
    <w:rsid w:val="00261FB9"/>
    <w:rsid w:val="002638AD"/>
    <w:rsid w:val="002648E2"/>
    <w:rsid w:val="002708BD"/>
    <w:rsid w:val="00271D5C"/>
    <w:rsid w:val="00273679"/>
    <w:rsid w:val="002749AD"/>
    <w:rsid w:val="00274F26"/>
    <w:rsid w:val="002762BD"/>
    <w:rsid w:val="00276DCD"/>
    <w:rsid w:val="002775CC"/>
    <w:rsid w:val="00280021"/>
    <w:rsid w:val="002850D5"/>
    <w:rsid w:val="00286729"/>
    <w:rsid w:val="00286E53"/>
    <w:rsid w:val="00287724"/>
    <w:rsid w:val="002929F6"/>
    <w:rsid w:val="00294B0A"/>
    <w:rsid w:val="0029620B"/>
    <w:rsid w:val="002A0214"/>
    <w:rsid w:val="002A183B"/>
    <w:rsid w:val="002A1B41"/>
    <w:rsid w:val="002A302D"/>
    <w:rsid w:val="002A3C58"/>
    <w:rsid w:val="002A63C8"/>
    <w:rsid w:val="002A6FF1"/>
    <w:rsid w:val="002B1CFE"/>
    <w:rsid w:val="002B370F"/>
    <w:rsid w:val="002B3BA1"/>
    <w:rsid w:val="002B5E52"/>
    <w:rsid w:val="002B72D8"/>
    <w:rsid w:val="002C10B7"/>
    <w:rsid w:val="002C2517"/>
    <w:rsid w:val="002C6236"/>
    <w:rsid w:val="002C702F"/>
    <w:rsid w:val="002D0080"/>
    <w:rsid w:val="002D07EC"/>
    <w:rsid w:val="002D204A"/>
    <w:rsid w:val="002D3BD6"/>
    <w:rsid w:val="002D7116"/>
    <w:rsid w:val="002E0FAB"/>
    <w:rsid w:val="002E17FC"/>
    <w:rsid w:val="002E6DDA"/>
    <w:rsid w:val="002F09CF"/>
    <w:rsid w:val="002F1FA7"/>
    <w:rsid w:val="002F2ED8"/>
    <w:rsid w:val="002F33FF"/>
    <w:rsid w:val="002F7E80"/>
    <w:rsid w:val="0030060C"/>
    <w:rsid w:val="00301BAD"/>
    <w:rsid w:val="0030295D"/>
    <w:rsid w:val="00303F22"/>
    <w:rsid w:val="00305AEB"/>
    <w:rsid w:val="0030605E"/>
    <w:rsid w:val="00306D68"/>
    <w:rsid w:val="003079F6"/>
    <w:rsid w:val="00307DF6"/>
    <w:rsid w:val="00312082"/>
    <w:rsid w:val="00314275"/>
    <w:rsid w:val="0031677B"/>
    <w:rsid w:val="00320E9C"/>
    <w:rsid w:val="0032173C"/>
    <w:rsid w:val="00322123"/>
    <w:rsid w:val="00324788"/>
    <w:rsid w:val="00325DDD"/>
    <w:rsid w:val="0033053C"/>
    <w:rsid w:val="003326BE"/>
    <w:rsid w:val="00333FD9"/>
    <w:rsid w:val="00333FEB"/>
    <w:rsid w:val="003508CC"/>
    <w:rsid w:val="00352F02"/>
    <w:rsid w:val="003544B5"/>
    <w:rsid w:val="00355BDF"/>
    <w:rsid w:val="00356AD9"/>
    <w:rsid w:val="003571B5"/>
    <w:rsid w:val="00360AD8"/>
    <w:rsid w:val="003616FA"/>
    <w:rsid w:val="00361CBF"/>
    <w:rsid w:val="00367552"/>
    <w:rsid w:val="00367DCC"/>
    <w:rsid w:val="003705B9"/>
    <w:rsid w:val="00372939"/>
    <w:rsid w:val="00372CA0"/>
    <w:rsid w:val="00372FC5"/>
    <w:rsid w:val="003760C0"/>
    <w:rsid w:val="0037613B"/>
    <w:rsid w:val="00376E0F"/>
    <w:rsid w:val="00380178"/>
    <w:rsid w:val="00380C8F"/>
    <w:rsid w:val="00385F3F"/>
    <w:rsid w:val="00386ECE"/>
    <w:rsid w:val="00393631"/>
    <w:rsid w:val="00393C96"/>
    <w:rsid w:val="00394286"/>
    <w:rsid w:val="00395F9E"/>
    <w:rsid w:val="003967CB"/>
    <w:rsid w:val="00396E67"/>
    <w:rsid w:val="003A05A3"/>
    <w:rsid w:val="003A26F3"/>
    <w:rsid w:val="003A48CD"/>
    <w:rsid w:val="003A6325"/>
    <w:rsid w:val="003A6A8E"/>
    <w:rsid w:val="003A7229"/>
    <w:rsid w:val="003B32CA"/>
    <w:rsid w:val="003B67D2"/>
    <w:rsid w:val="003B6CA9"/>
    <w:rsid w:val="003C2F4D"/>
    <w:rsid w:val="003C34ED"/>
    <w:rsid w:val="003C3DA1"/>
    <w:rsid w:val="003C4670"/>
    <w:rsid w:val="003C67E0"/>
    <w:rsid w:val="003C773A"/>
    <w:rsid w:val="003D2D56"/>
    <w:rsid w:val="003D5558"/>
    <w:rsid w:val="003D6686"/>
    <w:rsid w:val="003D7193"/>
    <w:rsid w:val="003D7D84"/>
    <w:rsid w:val="003D7E3B"/>
    <w:rsid w:val="003E0775"/>
    <w:rsid w:val="003E0F30"/>
    <w:rsid w:val="003E0FE5"/>
    <w:rsid w:val="003E10CC"/>
    <w:rsid w:val="003E1186"/>
    <w:rsid w:val="003E219E"/>
    <w:rsid w:val="003E34E9"/>
    <w:rsid w:val="003E4136"/>
    <w:rsid w:val="003E45CA"/>
    <w:rsid w:val="003E63EC"/>
    <w:rsid w:val="003F2AD0"/>
    <w:rsid w:val="003F3193"/>
    <w:rsid w:val="003F7E1D"/>
    <w:rsid w:val="003F7F29"/>
    <w:rsid w:val="004036DC"/>
    <w:rsid w:val="004044E2"/>
    <w:rsid w:val="00406FE3"/>
    <w:rsid w:val="00410720"/>
    <w:rsid w:val="004115B4"/>
    <w:rsid w:val="0041321C"/>
    <w:rsid w:val="004138C2"/>
    <w:rsid w:val="00413F50"/>
    <w:rsid w:val="00414537"/>
    <w:rsid w:val="00414C20"/>
    <w:rsid w:val="00415EEC"/>
    <w:rsid w:val="00417871"/>
    <w:rsid w:val="00417A45"/>
    <w:rsid w:val="00417DB5"/>
    <w:rsid w:val="00420E99"/>
    <w:rsid w:val="00421E08"/>
    <w:rsid w:val="004270C3"/>
    <w:rsid w:val="00431AE3"/>
    <w:rsid w:val="004325F4"/>
    <w:rsid w:val="00432A24"/>
    <w:rsid w:val="00432E7A"/>
    <w:rsid w:val="00444CC0"/>
    <w:rsid w:val="00445543"/>
    <w:rsid w:val="00446339"/>
    <w:rsid w:val="00452018"/>
    <w:rsid w:val="00452249"/>
    <w:rsid w:val="00452832"/>
    <w:rsid w:val="004549D3"/>
    <w:rsid w:val="004565EB"/>
    <w:rsid w:val="00461677"/>
    <w:rsid w:val="004626CC"/>
    <w:rsid w:val="004627E0"/>
    <w:rsid w:val="00462FED"/>
    <w:rsid w:val="00466D59"/>
    <w:rsid w:val="00471002"/>
    <w:rsid w:val="004727A4"/>
    <w:rsid w:val="00472DF1"/>
    <w:rsid w:val="004733A6"/>
    <w:rsid w:val="00476E57"/>
    <w:rsid w:val="0048279D"/>
    <w:rsid w:val="004833F0"/>
    <w:rsid w:val="0048541F"/>
    <w:rsid w:val="00485907"/>
    <w:rsid w:val="00486299"/>
    <w:rsid w:val="00491077"/>
    <w:rsid w:val="004963D3"/>
    <w:rsid w:val="00496425"/>
    <w:rsid w:val="004A3667"/>
    <w:rsid w:val="004A4A25"/>
    <w:rsid w:val="004A73D5"/>
    <w:rsid w:val="004B0D40"/>
    <w:rsid w:val="004B0E23"/>
    <w:rsid w:val="004B10B5"/>
    <w:rsid w:val="004B6895"/>
    <w:rsid w:val="004B6BEA"/>
    <w:rsid w:val="004C00F1"/>
    <w:rsid w:val="004C02E4"/>
    <w:rsid w:val="004C1A2F"/>
    <w:rsid w:val="004C3541"/>
    <w:rsid w:val="004C5490"/>
    <w:rsid w:val="004C6907"/>
    <w:rsid w:val="004D1F2A"/>
    <w:rsid w:val="004D21DE"/>
    <w:rsid w:val="004D3640"/>
    <w:rsid w:val="004D7876"/>
    <w:rsid w:val="004E0F8B"/>
    <w:rsid w:val="004E3A88"/>
    <w:rsid w:val="004E3E60"/>
    <w:rsid w:val="004E42EB"/>
    <w:rsid w:val="004E7EAE"/>
    <w:rsid w:val="004F0D0E"/>
    <w:rsid w:val="004F12C3"/>
    <w:rsid w:val="004F1304"/>
    <w:rsid w:val="004F6344"/>
    <w:rsid w:val="00501E8D"/>
    <w:rsid w:val="005043AD"/>
    <w:rsid w:val="00504DEB"/>
    <w:rsid w:val="00506AD9"/>
    <w:rsid w:val="005072CC"/>
    <w:rsid w:val="00511509"/>
    <w:rsid w:val="005117DC"/>
    <w:rsid w:val="005138FC"/>
    <w:rsid w:val="00513B7C"/>
    <w:rsid w:val="00513E0F"/>
    <w:rsid w:val="0051402E"/>
    <w:rsid w:val="00514E98"/>
    <w:rsid w:val="005162EC"/>
    <w:rsid w:val="00521D7B"/>
    <w:rsid w:val="00523A22"/>
    <w:rsid w:val="00523FE1"/>
    <w:rsid w:val="00527525"/>
    <w:rsid w:val="00530BB2"/>
    <w:rsid w:val="00535E80"/>
    <w:rsid w:val="00536252"/>
    <w:rsid w:val="00536635"/>
    <w:rsid w:val="00536D03"/>
    <w:rsid w:val="00540B13"/>
    <w:rsid w:val="00541533"/>
    <w:rsid w:val="00541801"/>
    <w:rsid w:val="00542DA2"/>
    <w:rsid w:val="0054407A"/>
    <w:rsid w:val="005442F6"/>
    <w:rsid w:val="00546D81"/>
    <w:rsid w:val="00551335"/>
    <w:rsid w:val="0055164E"/>
    <w:rsid w:val="00553FA5"/>
    <w:rsid w:val="00554585"/>
    <w:rsid w:val="00556541"/>
    <w:rsid w:val="00556C3D"/>
    <w:rsid w:val="00556E37"/>
    <w:rsid w:val="00560508"/>
    <w:rsid w:val="005610D0"/>
    <w:rsid w:val="00561D82"/>
    <w:rsid w:val="0056535D"/>
    <w:rsid w:val="00567AD3"/>
    <w:rsid w:val="00574F85"/>
    <w:rsid w:val="0057540F"/>
    <w:rsid w:val="00575F65"/>
    <w:rsid w:val="00576C61"/>
    <w:rsid w:val="005805C2"/>
    <w:rsid w:val="0058405B"/>
    <w:rsid w:val="00585B47"/>
    <w:rsid w:val="005863FC"/>
    <w:rsid w:val="005909C8"/>
    <w:rsid w:val="005917F5"/>
    <w:rsid w:val="00593388"/>
    <w:rsid w:val="00593D4F"/>
    <w:rsid w:val="00595914"/>
    <w:rsid w:val="00596C13"/>
    <w:rsid w:val="005A1757"/>
    <w:rsid w:val="005A2CD4"/>
    <w:rsid w:val="005A3FD8"/>
    <w:rsid w:val="005A4221"/>
    <w:rsid w:val="005A4BE9"/>
    <w:rsid w:val="005A4FAD"/>
    <w:rsid w:val="005A6221"/>
    <w:rsid w:val="005B0CC4"/>
    <w:rsid w:val="005B1BE5"/>
    <w:rsid w:val="005B3A28"/>
    <w:rsid w:val="005B3DA5"/>
    <w:rsid w:val="005B4EC4"/>
    <w:rsid w:val="005C1D81"/>
    <w:rsid w:val="005C4968"/>
    <w:rsid w:val="005C686B"/>
    <w:rsid w:val="005C702D"/>
    <w:rsid w:val="005D0512"/>
    <w:rsid w:val="005D0D0A"/>
    <w:rsid w:val="005D0E35"/>
    <w:rsid w:val="005D17B4"/>
    <w:rsid w:val="005D2184"/>
    <w:rsid w:val="005D362A"/>
    <w:rsid w:val="005D6D0A"/>
    <w:rsid w:val="005E0E89"/>
    <w:rsid w:val="005E3183"/>
    <w:rsid w:val="005E3482"/>
    <w:rsid w:val="005E3DCF"/>
    <w:rsid w:val="005E4626"/>
    <w:rsid w:val="005E5151"/>
    <w:rsid w:val="00600F89"/>
    <w:rsid w:val="00603BAE"/>
    <w:rsid w:val="00605E17"/>
    <w:rsid w:val="00610A92"/>
    <w:rsid w:val="0061188D"/>
    <w:rsid w:val="006119E4"/>
    <w:rsid w:val="00622620"/>
    <w:rsid w:val="0062381F"/>
    <w:rsid w:val="00624B04"/>
    <w:rsid w:val="00625A25"/>
    <w:rsid w:val="006273C7"/>
    <w:rsid w:val="00627865"/>
    <w:rsid w:val="0062790F"/>
    <w:rsid w:val="00631265"/>
    <w:rsid w:val="00634897"/>
    <w:rsid w:val="00636AA2"/>
    <w:rsid w:val="00637F89"/>
    <w:rsid w:val="006403C9"/>
    <w:rsid w:val="0064218F"/>
    <w:rsid w:val="0064360E"/>
    <w:rsid w:val="00646182"/>
    <w:rsid w:val="006464D0"/>
    <w:rsid w:val="006468F7"/>
    <w:rsid w:val="00651E48"/>
    <w:rsid w:val="00652D4E"/>
    <w:rsid w:val="00653458"/>
    <w:rsid w:val="006536CF"/>
    <w:rsid w:val="00656E74"/>
    <w:rsid w:val="006572AC"/>
    <w:rsid w:val="0066068E"/>
    <w:rsid w:val="0066311C"/>
    <w:rsid w:val="0066388B"/>
    <w:rsid w:val="00663C1C"/>
    <w:rsid w:val="00667226"/>
    <w:rsid w:val="006717CD"/>
    <w:rsid w:val="00672B76"/>
    <w:rsid w:val="00674AE9"/>
    <w:rsid w:val="00674D6F"/>
    <w:rsid w:val="0067562D"/>
    <w:rsid w:val="0067591A"/>
    <w:rsid w:val="00677483"/>
    <w:rsid w:val="006811E6"/>
    <w:rsid w:val="0068158E"/>
    <w:rsid w:val="006816A2"/>
    <w:rsid w:val="0068249E"/>
    <w:rsid w:val="00683FBD"/>
    <w:rsid w:val="00684A1E"/>
    <w:rsid w:val="006857BF"/>
    <w:rsid w:val="00686623"/>
    <w:rsid w:val="00690901"/>
    <w:rsid w:val="00693EFD"/>
    <w:rsid w:val="00694767"/>
    <w:rsid w:val="00695A50"/>
    <w:rsid w:val="00695C8E"/>
    <w:rsid w:val="006A2B41"/>
    <w:rsid w:val="006A4642"/>
    <w:rsid w:val="006A5A20"/>
    <w:rsid w:val="006A5B82"/>
    <w:rsid w:val="006B0C71"/>
    <w:rsid w:val="006B1160"/>
    <w:rsid w:val="006C64FF"/>
    <w:rsid w:val="006C7321"/>
    <w:rsid w:val="006D1D75"/>
    <w:rsid w:val="006D2796"/>
    <w:rsid w:val="006D3E95"/>
    <w:rsid w:val="006D4F45"/>
    <w:rsid w:val="006D52A3"/>
    <w:rsid w:val="006D58E5"/>
    <w:rsid w:val="006D5E96"/>
    <w:rsid w:val="006E0D4A"/>
    <w:rsid w:val="006E0FFF"/>
    <w:rsid w:val="006F2D11"/>
    <w:rsid w:val="006F31E5"/>
    <w:rsid w:val="006F37E1"/>
    <w:rsid w:val="006F3E2F"/>
    <w:rsid w:val="006F58BF"/>
    <w:rsid w:val="006F66F6"/>
    <w:rsid w:val="0070081B"/>
    <w:rsid w:val="00704510"/>
    <w:rsid w:val="00712C3F"/>
    <w:rsid w:val="00712F03"/>
    <w:rsid w:val="00715525"/>
    <w:rsid w:val="007155BE"/>
    <w:rsid w:val="007155C6"/>
    <w:rsid w:val="00716EA8"/>
    <w:rsid w:val="00716EB3"/>
    <w:rsid w:val="00721521"/>
    <w:rsid w:val="00721AE1"/>
    <w:rsid w:val="0072358E"/>
    <w:rsid w:val="00723C14"/>
    <w:rsid w:val="00724DF1"/>
    <w:rsid w:val="00725539"/>
    <w:rsid w:val="00727441"/>
    <w:rsid w:val="00727657"/>
    <w:rsid w:val="00727E00"/>
    <w:rsid w:val="00730720"/>
    <w:rsid w:val="007363D5"/>
    <w:rsid w:val="00737DE4"/>
    <w:rsid w:val="0074113E"/>
    <w:rsid w:val="00742E93"/>
    <w:rsid w:val="0074378D"/>
    <w:rsid w:val="00744550"/>
    <w:rsid w:val="00745B40"/>
    <w:rsid w:val="007501BD"/>
    <w:rsid w:val="00753054"/>
    <w:rsid w:val="00754E33"/>
    <w:rsid w:val="00755E92"/>
    <w:rsid w:val="007560A9"/>
    <w:rsid w:val="007560F0"/>
    <w:rsid w:val="00757D49"/>
    <w:rsid w:val="00762202"/>
    <w:rsid w:val="00766B25"/>
    <w:rsid w:val="00770D28"/>
    <w:rsid w:val="007739EE"/>
    <w:rsid w:val="00776C67"/>
    <w:rsid w:val="007803E5"/>
    <w:rsid w:val="00785906"/>
    <w:rsid w:val="00787976"/>
    <w:rsid w:val="007922E8"/>
    <w:rsid w:val="00794BF5"/>
    <w:rsid w:val="00796027"/>
    <w:rsid w:val="007A5A7B"/>
    <w:rsid w:val="007A5C5A"/>
    <w:rsid w:val="007B281A"/>
    <w:rsid w:val="007B7760"/>
    <w:rsid w:val="007C19F1"/>
    <w:rsid w:val="007C1C18"/>
    <w:rsid w:val="007C2A99"/>
    <w:rsid w:val="007C362F"/>
    <w:rsid w:val="007C51A9"/>
    <w:rsid w:val="007C5267"/>
    <w:rsid w:val="007D11AE"/>
    <w:rsid w:val="007D1C8D"/>
    <w:rsid w:val="007D28E6"/>
    <w:rsid w:val="007D3955"/>
    <w:rsid w:val="007D5BA9"/>
    <w:rsid w:val="007D6A4C"/>
    <w:rsid w:val="007D7D07"/>
    <w:rsid w:val="007E04D3"/>
    <w:rsid w:val="007E0D96"/>
    <w:rsid w:val="007E1C02"/>
    <w:rsid w:val="007E2669"/>
    <w:rsid w:val="007E443A"/>
    <w:rsid w:val="007E7FB9"/>
    <w:rsid w:val="007F3C02"/>
    <w:rsid w:val="007F3ECE"/>
    <w:rsid w:val="007F459A"/>
    <w:rsid w:val="008119E5"/>
    <w:rsid w:val="00812249"/>
    <w:rsid w:val="0081300E"/>
    <w:rsid w:val="008145C8"/>
    <w:rsid w:val="0081503F"/>
    <w:rsid w:val="00816557"/>
    <w:rsid w:val="0081770B"/>
    <w:rsid w:val="00821721"/>
    <w:rsid w:val="0082183C"/>
    <w:rsid w:val="0082197E"/>
    <w:rsid w:val="0082467D"/>
    <w:rsid w:val="0082517F"/>
    <w:rsid w:val="0082648D"/>
    <w:rsid w:val="00836BC2"/>
    <w:rsid w:val="008377B7"/>
    <w:rsid w:val="00840C3A"/>
    <w:rsid w:val="00844331"/>
    <w:rsid w:val="00847956"/>
    <w:rsid w:val="00850A03"/>
    <w:rsid w:val="0085366B"/>
    <w:rsid w:val="00853A4A"/>
    <w:rsid w:val="00854AA8"/>
    <w:rsid w:val="0086087C"/>
    <w:rsid w:val="0086112D"/>
    <w:rsid w:val="008620C3"/>
    <w:rsid w:val="008625F7"/>
    <w:rsid w:val="00862F63"/>
    <w:rsid w:val="008648BA"/>
    <w:rsid w:val="008651F5"/>
    <w:rsid w:val="00874CA0"/>
    <w:rsid w:val="008768C0"/>
    <w:rsid w:val="00880AD4"/>
    <w:rsid w:val="00890EC2"/>
    <w:rsid w:val="00891616"/>
    <w:rsid w:val="00891F14"/>
    <w:rsid w:val="008929FA"/>
    <w:rsid w:val="00894CA9"/>
    <w:rsid w:val="00895782"/>
    <w:rsid w:val="0089636F"/>
    <w:rsid w:val="008A13C8"/>
    <w:rsid w:val="008A1B68"/>
    <w:rsid w:val="008A4AB2"/>
    <w:rsid w:val="008A534D"/>
    <w:rsid w:val="008A6BCC"/>
    <w:rsid w:val="008A6DCF"/>
    <w:rsid w:val="008A6EB2"/>
    <w:rsid w:val="008A7F0C"/>
    <w:rsid w:val="008B0151"/>
    <w:rsid w:val="008B0530"/>
    <w:rsid w:val="008B054C"/>
    <w:rsid w:val="008B088E"/>
    <w:rsid w:val="008B2064"/>
    <w:rsid w:val="008B2AF8"/>
    <w:rsid w:val="008B42DA"/>
    <w:rsid w:val="008B7BA9"/>
    <w:rsid w:val="008C004F"/>
    <w:rsid w:val="008C09EC"/>
    <w:rsid w:val="008C1E29"/>
    <w:rsid w:val="008D0965"/>
    <w:rsid w:val="008D0D1C"/>
    <w:rsid w:val="008D142E"/>
    <w:rsid w:val="008D19F7"/>
    <w:rsid w:val="008D51C8"/>
    <w:rsid w:val="008D57A2"/>
    <w:rsid w:val="008E1515"/>
    <w:rsid w:val="008E2570"/>
    <w:rsid w:val="008E3D4D"/>
    <w:rsid w:val="008E52CD"/>
    <w:rsid w:val="008E7DF0"/>
    <w:rsid w:val="008E7E50"/>
    <w:rsid w:val="008E7FF8"/>
    <w:rsid w:val="008F0DFD"/>
    <w:rsid w:val="008F16AC"/>
    <w:rsid w:val="008F1983"/>
    <w:rsid w:val="008F24B8"/>
    <w:rsid w:val="008F2614"/>
    <w:rsid w:val="008F3660"/>
    <w:rsid w:val="008F45CF"/>
    <w:rsid w:val="008F5DA6"/>
    <w:rsid w:val="00900ABD"/>
    <w:rsid w:val="00901464"/>
    <w:rsid w:val="00902385"/>
    <w:rsid w:val="009031DC"/>
    <w:rsid w:val="00904CDF"/>
    <w:rsid w:val="00905713"/>
    <w:rsid w:val="00907FB4"/>
    <w:rsid w:val="009115F4"/>
    <w:rsid w:val="00911F2D"/>
    <w:rsid w:val="00912030"/>
    <w:rsid w:val="00912D78"/>
    <w:rsid w:val="009159EE"/>
    <w:rsid w:val="00916C87"/>
    <w:rsid w:val="00917825"/>
    <w:rsid w:val="00921511"/>
    <w:rsid w:val="009239C0"/>
    <w:rsid w:val="009239CF"/>
    <w:rsid w:val="00924918"/>
    <w:rsid w:val="0092592D"/>
    <w:rsid w:val="009264A1"/>
    <w:rsid w:val="00927E91"/>
    <w:rsid w:val="009304DD"/>
    <w:rsid w:val="00930676"/>
    <w:rsid w:val="00931269"/>
    <w:rsid w:val="00932704"/>
    <w:rsid w:val="00933C7F"/>
    <w:rsid w:val="00941596"/>
    <w:rsid w:val="00941A21"/>
    <w:rsid w:val="00943FD6"/>
    <w:rsid w:val="00944DC4"/>
    <w:rsid w:val="0094504A"/>
    <w:rsid w:val="00950A40"/>
    <w:rsid w:val="00955900"/>
    <w:rsid w:val="009577C6"/>
    <w:rsid w:val="0096090B"/>
    <w:rsid w:val="00961D89"/>
    <w:rsid w:val="00961E98"/>
    <w:rsid w:val="00963648"/>
    <w:rsid w:val="00964276"/>
    <w:rsid w:val="00966818"/>
    <w:rsid w:val="00970C3D"/>
    <w:rsid w:val="0097167F"/>
    <w:rsid w:val="009719CC"/>
    <w:rsid w:val="00973734"/>
    <w:rsid w:val="00973E8C"/>
    <w:rsid w:val="0097514B"/>
    <w:rsid w:val="009779E2"/>
    <w:rsid w:val="0098073D"/>
    <w:rsid w:val="0098177C"/>
    <w:rsid w:val="00983D28"/>
    <w:rsid w:val="00993163"/>
    <w:rsid w:val="00997818"/>
    <w:rsid w:val="009A0633"/>
    <w:rsid w:val="009A259B"/>
    <w:rsid w:val="009A2E4E"/>
    <w:rsid w:val="009A2F70"/>
    <w:rsid w:val="009A450F"/>
    <w:rsid w:val="009A5739"/>
    <w:rsid w:val="009A7493"/>
    <w:rsid w:val="009B0055"/>
    <w:rsid w:val="009B259C"/>
    <w:rsid w:val="009B3653"/>
    <w:rsid w:val="009B3DD2"/>
    <w:rsid w:val="009B5A45"/>
    <w:rsid w:val="009B67C2"/>
    <w:rsid w:val="009B694E"/>
    <w:rsid w:val="009B79EC"/>
    <w:rsid w:val="009B7D89"/>
    <w:rsid w:val="009C12A2"/>
    <w:rsid w:val="009C2CA4"/>
    <w:rsid w:val="009C654B"/>
    <w:rsid w:val="009C7B28"/>
    <w:rsid w:val="009D23BD"/>
    <w:rsid w:val="009D23D7"/>
    <w:rsid w:val="009D3CF7"/>
    <w:rsid w:val="009D4345"/>
    <w:rsid w:val="009D7FD6"/>
    <w:rsid w:val="009E21DA"/>
    <w:rsid w:val="009E3FA9"/>
    <w:rsid w:val="009E4571"/>
    <w:rsid w:val="009E4C9D"/>
    <w:rsid w:val="009E5C5C"/>
    <w:rsid w:val="009E63DE"/>
    <w:rsid w:val="009F03A8"/>
    <w:rsid w:val="009F1178"/>
    <w:rsid w:val="009F19A6"/>
    <w:rsid w:val="009F2565"/>
    <w:rsid w:val="009F2E18"/>
    <w:rsid w:val="009F61A8"/>
    <w:rsid w:val="00A00718"/>
    <w:rsid w:val="00A025B3"/>
    <w:rsid w:val="00A02F3D"/>
    <w:rsid w:val="00A03320"/>
    <w:rsid w:val="00A03A11"/>
    <w:rsid w:val="00A03EF7"/>
    <w:rsid w:val="00A058A1"/>
    <w:rsid w:val="00A158A5"/>
    <w:rsid w:val="00A1707D"/>
    <w:rsid w:val="00A207A4"/>
    <w:rsid w:val="00A20881"/>
    <w:rsid w:val="00A20D6F"/>
    <w:rsid w:val="00A21827"/>
    <w:rsid w:val="00A21C8B"/>
    <w:rsid w:val="00A249AD"/>
    <w:rsid w:val="00A3351A"/>
    <w:rsid w:val="00A34760"/>
    <w:rsid w:val="00A348E7"/>
    <w:rsid w:val="00A34B64"/>
    <w:rsid w:val="00A4057F"/>
    <w:rsid w:val="00A40706"/>
    <w:rsid w:val="00A44C94"/>
    <w:rsid w:val="00A46454"/>
    <w:rsid w:val="00A47838"/>
    <w:rsid w:val="00A47E1E"/>
    <w:rsid w:val="00A47E32"/>
    <w:rsid w:val="00A50569"/>
    <w:rsid w:val="00A507F0"/>
    <w:rsid w:val="00A50DB7"/>
    <w:rsid w:val="00A57DDD"/>
    <w:rsid w:val="00A57E3E"/>
    <w:rsid w:val="00A605FE"/>
    <w:rsid w:val="00A63814"/>
    <w:rsid w:val="00A655DD"/>
    <w:rsid w:val="00A74D58"/>
    <w:rsid w:val="00A75D57"/>
    <w:rsid w:val="00A81357"/>
    <w:rsid w:val="00A8198D"/>
    <w:rsid w:val="00A81ADF"/>
    <w:rsid w:val="00A86C52"/>
    <w:rsid w:val="00A87B42"/>
    <w:rsid w:val="00A90C82"/>
    <w:rsid w:val="00A912FB"/>
    <w:rsid w:val="00A92E35"/>
    <w:rsid w:val="00A94755"/>
    <w:rsid w:val="00A9510A"/>
    <w:rsid w:val="00AA0657"/>
    <w:rsid w:val="00AA1FD7"/>
    <w:rsid w:val="00AA53DE"/>
    <w:rsid w:val="00AA7A8C"/>
    <w:rsid w:val="00AB0C84"/>
    <w:rsid w:val="00AB18E2"/>
    <w:rsid w:val="00AB2052"/>
    <w:rsid w:val="00AB2431"/>
    <w:rsid w:val="00AB3712"/>
    <w:rsid w:val="00AB6179"/>
    <w:rsid w:val="00AB7810"/>
    <w:rsid w:val="00AC05A8"/>
    <w:rsid w:val="00AC0689"/>
    <w:rsid w:val="00AC2FEF"/>
    <w:rsid w:val="00AC4830"/>
    <w:rsid w:val="00AC6228"/>
    <w:rsid w:val="00AD006A"/>
    <w:rsid w:val="00AD367B"/>
    <w:rsid w:val="00AD3D75"/>
    <w:rsid w:val="00AD57E5"/>
    <w:rsid w:val="00AD6785"/>
    <w:rsid w:val="00AE3585"/>
    <w:rsid w:val="00AE5F4B"/>
    <w:rsid w:val="00AF19E2"/>
    <w:rsid w:val="00AF2D86"/>
    <w:rsid w:val="00AF3DD3"/>
    <w:rsid w:val="00AF572C"/>
    <w:rsid w:val="00AF574D"/>
    <w:rsid w:val="00AF66B2"/>
    <w:rsid w:val="00B059B3"/>
    <w:rsid w:val="00B05BBA"/>
    <w:rsid w:val="00B1060C"/>
    <w:rsid w:val="00B106EF"/>
    <w:rsid w:val="00B11B3C"/>
    <w:rsid w:val="00B11D3B"/>
    <w:rsid w:val="00B11D88"/>
    <w:rsid w:val="00B12784"/>
    <w:rsid w:val="00B12CB2"/>
    <w:rsid w:val="00B1404D"/>
    <w:rsid w:val="00B145A1"/>
    <w:rsid w:val="00B159A0"/>
    <w:rsid w:val="00B22664"/>
    <w:rsid w:val="00B23BA5"/>
    <w:rsid w:val="00B252EA"/>
    <w:rsid w:val="00B2613A"/>
    <w:rsid w:val="00B359B9"/>
    <w:rsid w:val="00B364A7"/>
    <w:rsid w:val="00B42537"/>
    <w:rsid w:val="00B42815"/>
    <w:rsid w:val="00B432A3"/>
    <w:rsid w:val="00B44FFF"/>
    <w:rsid w:val="00B521E2"/>
    <w:rsid w:val="00B559DA"/>
    <w:rsid w:val="00B609E5"/>
    <w:rsid w:val="00B61405"/>
    <w:rsid w:val="00B62D2B"/>
    <w:rsid w:val="00B64F57"/>
    <w:rsid w:val="00B749CE"/>
    <w:rsid w:val="00B7583C"/>
    <w:rsid w:val="00B75844"/>
    <w:rsid w:val="00B77266"/>
    <w:rsid w:val="00B808B4"/>
    <w:rsid w:val="00B81FDE"/>
    <w:rsid w:val="00B866EA"/>
    <w:rsid w:val="00B86AA3"/>
    <w:rsid w:val="00B87880"/>
    <w:rsid w:val="00B91817"/>
    <w:rsid w:val="00B94597"/>
    <w:rsid w:val="00B957BD"/>
    <w:rsid w:val="00BA0F5A"/>
    <w:rsid w:val="00BA5FA3"/>
    <w:rsid w:val="00BB1ED4"/>
    <w:rsid w:val="00BB44B3"/>
    <w:rsid w:val="00BB4E8E"/>
    <w:rsid w:val="00BB5B3E"/>
    <w:rsid w:val="00BC05A2"/>
    <w:rsid w:val="00BC0B77"/>
    <w:rsid w:val="00BC29EB"/>
    <w:rsid w:val="00BC33EE"/>
    <w:rsid w:val="00BC4AE0"/>
    <w:rsid w:val="00BC597F"/>
    <w:rsid w:val="00BC6800"/>
    <w:rsid w:val="00BC7C1C"/>
    <w:rsid w:val="00BD0290"/>
    <w:rsid w:val="00BD1EA7"/>
    <w:rsid w:val="00BD4A03"/>
    <w:rsid w:val="00BD5D58"/>
    <w:rsid w:val="00BD6153"/>
    <w:rsid w:val="00BD62D5"/>
    <w:rsid w:val="00BD75E2"/>
    <w:rsid w:val="00BE0059"/>
    <w:rsid w:val="00BE01D0"/>
    <w:rsid w:val="00BE1320"/>
    <w:rsid w:val="00BE2A9B"/>
    <w:rsid w:val="00BE3838"/>
    <w:rsid w:val="00BE7084"/>
    <w:rsid w:val="00BF1256"/>
    <w:rsid w:val="00BF5B34"/>
    <w:rsid w:val="00BF5B42"/>
    <w:rsid w:val="00C01737"/>
    <w:rsid w:val="00C048A0"/>
    <w:rsid w:val="00C05965"/>
    <w:rsid w:val="00C06D57"/>
    <w:rsid w:val="00C07306"/>
    <w:rsid w:val="00C108D2"/>
    <w:rsid w:val="00C20C89"/>
    <w:rsid w:val="00C2143A"/>
    <w:rsid w:val="00C21EF1"/>
    <w:rsid w:val="00C226E5"/>
    <w:rsid w:val="00C244E7"/>
    <w:rsid w:val="00C254AC"/>
    <w:rsid w:val="00C33ACF"/>
    <w:rsid w:val="00C35131"/>
    <w:rsid w:val="00C415AC"/>
    <w:rsid w:val="00C457EF"/>
    <w:rsid w:val="00C461D9"/>
    <w:rsid w:val="00C534C4"/>
    <w:rsid w:val="00C54FA7"/>
    <w:rsid w:val="00C56393"/>
    <w:rsid w:val="00C60204"/>
    <w:rsid w:val="00C640BA"/>
    <w:rsid w:val="00C65D52"/>
    <w:rsid w:val="00C726B9"/>
    <w:rsid w:val="00C75030"/>
    <w:rsid w:val="00C75C69"/>
    <w:rsid w:val="00C767C7"/>
    <w:rsid w:val="00C767C9"/>
    <w:rsid w:val="00C77AB6"/>
    <w:rsid w:val="00C77FED"/>
    <w:rsid w:val="00C82623"/>
    <w:rsid w:val="00C86F5B"/>
    <w:rsid w:val="00C9051A"/>
    <w:rsid w:val="00C92018"/>
    <w:rsid w:val="00C939F6"/>
    <w:rsid w:val="00C94D2A"/>
    <w:rsid w:val="00C95537"/>
    <w:rsid w:val="00C95D90"/>
    <w:rsid w:val="00C969F4"/>
    <w:rsid w:val="00CA1B33"/>
    <w:rsid w:val="00CA4078"/>
    <w:rsid w:val="00CA4F1C"/>
    <w:rsid w:val="00CA7771"/>
    <w:rsid w:val="00CB0C72"/>
    <w:rsid w:val="00CB2A4E"/>
    <w:rsid w:val="00CB3394"/>
    <w:rsid w:val="00CB479B"/>
    <w:rsid w:val="00CB545C"/>
    <w:rsid w:val="00CB6300"/>
    <w:rsid w:val="00CC095D"/>
    <w:rsid w:val="00CC1995"/>
    <w:rsid w:val="00CC30D1"/>
    <w:rsid w:val="00CC314D"/>
    <w:rsid w:val="00CC7948"/>
    <w:rsid w:val="00CD00B9"/>
    <w:rsid w:val="00CD0EEF"/>
    <w:rsid w:val="00CD19C5"/>
    <w:rsid w:val="00CD2F63"/>
    <w:rsid w:val="00CD32F3"/>
    <w:rsid w:val="00CD3463"/>
    <w:rsid w:val="00CD4C57"/>
    <w:rsid w:val="00CD4F38"/>
    <w:rsid w:val="00CD53CE"/>
    <w:rsid w:val="00CE1AED"/>
    <w:rsid w:val="00CE390D"/>
    <w:rsid w:val="00CE3B02"/>
    <w:rsid w:val="00CE6EBC"/>
    <w:rsid w:val="00CE7C8E"/>
    <w:rsid w:val="00CF15A5"/>
    <w:rsid w:val="00CF17D6"/>
    <w:rsid w:val="00CF493F"/>
    <w:rsid w:val="00CF5614"/>
    <w:rsid w:val="00CF769B"/>
    <w:rsid w:val="00D00491"/>
    <w:rsid w:val="00D04A1D"/>
    <w:rsid w:val="00D057BE"/>
    <w:rsid w:val="00D06C90"/>
    <w:rsid w:val="00D07571"/>
    <w:rsid w:val="00D12665"/>
    <w:rsid w:val="00D137EB"/>
    <w:rsid w:val="00D143BA"/>
    <w:rsid w:val="00D21C92"/>
    <w:rsid w:val="00D2263C"/>
    <w:rsid w:val="00D247CF"/>
    <w:rsid w:val="00D24D70"/>
    <w:rsid w:val="00D30214"/>
    <w:rsid w:val="00D31109"/>
    <w:rsid w:val="00D31116"/>
    <w:rsid w:val="00D317B0"/>
    <w:rsid w:val="00D32F85"/>
    <w:rsid w:val="00D411BE"/>
    <w:rsid w:val="00D41F48"/>
    <w:rsid w:val="00D45850"/>
    <w:rsid w:val="00D50390"/>
    <w:rsid w:val="00D50FF4"/>
    <w:rsid w:val="00D51761"/>
    <w:rsid w:val="00D51995"/>
    <w:rsid w:val="00D549F5"/>
    <w:rsid w:val="00D55B12"/>
    <w:rsid w:val="00D56D64"/>
    <w:rsid w:val="00D60AB5"/>
    <w:rsid w:val="00D62E69"/>
    <w:rsid w:val="00D7104E"/>
    <w:rsid w:val="00D733B7"/>
    <w:rsid w:val="00D749EE"/>
    <w:rsid w:val="00D75BC7"/>
    <w:rsid w:val="00D779D8"/>
    <w:rsid w:val="00D81D24"/>
    <w:rsid w:val="00D82B21"/>
    <w:rsid w:val="00D87351"/>
    <w:rsid w:val="00D9005D"/>
    <w:rsid w:val="00D916DC"/>
    <w:rsid w:val="00D940BB"/>
    <w:rsid w:val="00D96758"/>
    <w:rsid w:val="00DA048C"/>
    <w:rsid w:val="00DA193E"/>
    <w:rsid w:val="00DA1D93"/>
    <w:rsid w:val="00DA241A"/>
    <w:rsid w:val="00DA2423"/>
    <w:rsid w:val="00DA4018"/>
    <w:rsid w:val="00DA616D"/>
    <w:rsid w:val="00DB4AE4"/>
    <w:rsid w:val="00DB68FB"/>
    <w:rsid w:val="00DB7909"/>
    <w:rsid w:val="00DC16C8"/>
    <w:rsid w:val="00DC219E"/>
    <w:rsid w:val="00DC6239"/>
    <w:rsid w:val="00DD0BB4"/>
    <w:rsid w:val="00DD1E40"/>
    <w:rsid w:val="00DD5A8C"/>
    <w:rsid w:val="00DE0677"/>
    <w:rsid w:val="00DE40C4"/>
    <w:rsid w:val="00DE5C83"/>
    <w:rsid w:val="00DF1D6A"/>
    <w:rsid w:val="00DF4E4A"/>
    <w:rsid w:val="00DF58DB"/>
    <w:rsid w:val="00DF6A4F"/>
    <w:rsid w:val="00DF7A87"/>
    <w:rsid w:val="00E01AAE"/>
    <w:rsid w:val="00E01BF7"/>
    <w:rsid w:val="00E04E3D"/>
    <w:rsid w:val="00E06DB6"/>
    <w:rsid w:val="00E07034"/>
    <w:rsid w:val="00E14029"/>
    <w:rsid w:val="00E142AD"/>
    <w:rsid w:val="00E16EDF"/>
    <w:rsid w:val="00E20550"/>
    <w:rsid w:val="00E20819"/>
    <w:rsid w:val="00E20AC6"/>
    <w:rsid w:val="00E22574"/>
    <w:rsid w:val="00E24704"/>
    <w:rsid w:val="00E24D9D"/>
    <w:rsid w:val="00E25229"/>
    <w:rsid w:val="00E25CBE"/>
    <w:rsid w:val="00E26CCB"/>
    <w:rsid w:val="00E30B41"/>
    <w:rsid w:val="00E33312"/>
    <w:rsid w:val="00E3474E"/>
    <w:rsid w:val="00E34E0B"/>
    <w:rsid w:val="00E35602"/>
    <w:rsid w:val="00E37304"/>
    <w:rsid w:val="00E40456"/>
    <w:rsid w:val="00E417CD"/>
    <w:rsid w:val="00E41CD2"/>
    <w:rsid w:val="00E42502"/>
    <w:rsid w:val="00E42808"/>
    <w:rsid w:val="00E431F4"/>
    <w:rsid w:val="00E50315"/>
    <w:rsid w:val="00E510F2"/>
    <w:rsid w:val="00E51EA9"/>
    <w:rsid w:val="00E5283E"/>
    <w:rsid w:val="00E5643D"/>
    <w:rsid w:val="00E57EED"/>
    <w:rsid w:val="00E605A2"/>
    <w:rsid w:val="00E63A66"/>
    <w:rsid w:val="00E63C6D"/>
    <w:rsid w:val="00E65C48"/>
    <w:rsid w:val="00E66AF9"/>
    <w:rsid w:val="00E66BC2"/>
    <w:rsid w:val="00E70BA2"/>
    <w:rsid w:val="00E71A73"/>
    <w:rsid w:val="00E72451"/>
    <w:rsid w:val="00E73946"/>
    <w:rsid w:val="00E74EC4"/>
    <w:rsid w:val="00E75141"/>
    <w:rsid w:val="00E77838"/>
    <w:rsid w:val="00E77886"/>
    <w:rsid w:val="00E82367"/>
    <w:rsid w:val="00E833B4"/>
    <w:rsid w:val="00E84C55"/>
    <w:rsid w:val="00E873E4"/>
    <w:rsid w:val="00E878EA"/>
    <w:rsid w:val="00E90A13"/>
    <w:rsid w:val="00E90D7F"/>
    <w:rsid w:val="00E90FEF"/>
    <w:rsid w:val="00E91F05"/>
    <w:rsid w:val="00E932B9"/>
    <w:rsid w:val="00E9444B"/>
    <w:rsid w:val="00E96105"/>
    <w:rsid w:val="00E961EF"/>
    <w:rsid w:val="00EA3630"/>
    <w:rsid w:val="00EA3A44"/>
    <w:rsid w:val="00EA3B46"/>
    <w:rsid w:val="00EA5AA3"/>
    <w:rsid w:val="00EB53BC"/>
    <w:rsid w:val="00EB64EE"/>
    <w:rsid w:val="00EC07E1"/>
    <w:rsid w:val="00EC3C6A"/>
    <w:rsid w:val="00EC5CD7"/>
    <w:rsid w:val="00EC725F"/>
    <w:rsid w:val="00ED1761"/>
    <w:rsid w:val="00ED35E8"/>
    <w:rsid w:val="00ED3DAB"/>
    <w:rsid w:val="00ED618B"/>
    <w:rsid w:val="00EE0733"/>
    <w:rsid w:val="00EE54A6"/>
    <w:rsid w:val="00EE69B8"/>
    <w:rsid w:val="00EE7EC2"/>
    <w:rsid w:val="00EF026A"/>
    <w:rsid w:val="00EF0A7E"/>
    <w:rsid w:val="00EF17EF"/>
    <w:rsid w:val="00EF37A7"/>
    <w:rsid w:val="00EF4BF4"/>
    <w:rsid w:val="00EF6320"/>
    <w:rsid w:val="00F00F9E"/>
    <w:rsid w:val="00F01270"/>
    <w:rsid w:val="00F03171"/>
    <w:rsid w:val="00F04903"/>
    <w:rsid w:val="00F06B52"/>
    <w:rsid w:val="00F1289B"/>
    <w:rsid w:val="00F14666"/>
    <w:rsid w:val="00F14667"/>
    <w:rsid w:val="00F1477A"/>
    <w:rsid w:val="00F159DA"/>
    <w:rsid w:val="00F16284"/>
    <w:rsid w:val="00F17B80"/>
    <w:rsid w:val="00F20602"/>
    <w:rsid w:val="00F2420C"/>
    <w:rsid w:val="00F25DC6"/>
    <w:rsid w:val="00F25EEB"/>
    <w:rsid w:val="00F32EEF"/>
    <w:rsid w:val="00F351AC"/>
    <w:rsid w:val="00F35269"/>
    <w:rsid w:val="00F37089"/>
    <w:rsid w:val="00F37B03"/>
    <w:rsid w:val="00F41736"/>
    <w:rsid w:val="00F422BA"/>
    <w:rsid w:val="00F43224"/>
    <w:rsid w:val="00F43C61"/>
    <w:rsid w:val="00F4782A"/>
    <w:rsid w:val="00F51CCA"/>
    <w:rsid w:val="00F51FB1"/>
    <w:rsid w:val="00F521E2"/>
    <w:rsid w:val="00F5378E"/>
    <w:rsid w:val="00F55BD4"/>
    <w:rsid w:val="00F62B6D"/>
    <w:rsid w:val="00F63DA7"/>
    <w:rsid w:val="00F677CE"/>
    <w:rsid w:val="00F67E11"/>
    <w:rsid w:val="00F713D3"/>
    <w:rsid w:val="00F73298"/>
    <w:rsid w:val="00F76797"/>
    <w:rsid w:val="00F80677"/>
    <w:rsid w:val="00F92589"/>
    <w:rsid w:val="00F92A51"/>
    <w:rsid w:val="00F92FF4"/>
    <w:rsid w:val="00F931EE"/>
    <w:rsid w:val="00F9469C"/>
    <w:rsid w:val="00F94BD3"/>
    <w:rsid w:val="00F956CE"/>
    <w:rsid w:val="00F96890"/>
    <w:rsid w:val="00F97A62"/>
    <w:rsid w:val="00FA09EF"/>
    <w:rsid w:val="00FA114A"/>
    <w:rsid w:val="00FB0AF3"/>
    <w:rsid w:val="00FB2F18"/>
    <w:rsid w:val="00FB3B86"/>
    <w:rsid w:val="00FB6D17"/>
    <w:rsid w:val="00FC0BD7"/>
    <w:rsid w:val="00FC23A5"/>
    <w:rsid w:val="00FC44FC"/>
    <w:rsid w:val="00FC5B58"/>
    <w:rsid w:val="00FC71AF"/>
    <w:rsid w:val="00FD4537"/>
    <w:rsid w:val="00FD48FA"/>
    <w:rsid w:val="00FD49C3"/>
    <w:rsid w:val="00FE0060"/>
    <w:rsid w:val="00FE35D5"/>
    <w:rsid w:val="00FE4360"/>
    <w:rsid w:val="00FE5530"/>
    <w:rsid w:val="00FE5E74"/>
    <w:rsid w:val="00FF3EC1"/>
    <w:rsid w:val="00FF433A"/>
    <w:rsid w:val="00FF579D"/>
    <w:rsid w:val="00FF5877"/>
    <w:rsid w:val="00FF6834"/>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E17FD6"/>
  <w15:docId w15:val="{1BD30587-FB58-479D-98F9-C4BDC825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29"/>
    <w:rPr>
      <w:rFonts w:ascii="Tahoma" w:hAnsi="Tahoma" w:cs="Tahoma"/>
      <w:sz w:val="16"/>
      <w:szCs w:val="16"/>
    </w:rPr>
  </w:style>
  <w:style w:type="paragraph" w:styleId="ListParagraph">
    <w:name w:val="List Paragraph"/>
    <w:basedOn w:val="Normal"/>
    <w:uiPriority w:val="34"/>
    <w:qFormat/>
    <w:rsid w:val="008C1E29"/>
    <w:pPr>
      <w:ind w:left="720"/>
      <w:contextualSpacing/>
    </w:pPr>
  </w:style>
  <w:style w:type="paragraph" w:styleId="Header">
    <w:name w:val="header"/>
    <w:basedOn w:val="Normal"/>
    <w:link w:val="HeaderChar"/>
    <w:uiPriority w:val="99"/>
    <w:unhideWhenUsed/>
    <w:rsid w:val="00A2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27"/>
  </w:style>
  <w:style w:type="paragraph" w:styleId="Footer">
    <w:name w:val="footer"/>
    <w:basedOn w:val="Normal"/>
    <w:link w:val="FooterChar"/>
    <w:uiPriority w:val="99"/>
    <w:unhideWhenUsed/>
    <w:rsid w:val="00A2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27"/>
  </w:style>
  <w:style w:type="paragraph" w:styleId="BodyText2">
    <w:name w:val="Body Text 2"/>
    <w:basedOn w:val="Normal"/>
    <w:link w:val="BodyText2Char"/>
    <w:unhideWhenUsed/>
    <w:rsid w:val="00F713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713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4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8F60A-E061-4933-894C-CEA13A4D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Shasta Head Start</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Phillips-Sotka</dc:creator>
  <cp:lastModifiedBy>Cecilia Cabrera</cp:lastModifiedBy>
  <cp:revision>3</cp:revision>
  <cp:lastPrinted>2019-05-07T18:48:00Z</cp:lastPrinted>
  <dcterms:created xsi:type="dcterms:W3CDTF">2023-07-28T21:09:00Z</dcterms:created>
  <dcterms:modified xsi:type="dcterms:W3CDTF">2023-07-28T21:58:00Z</dcterms:modified>
</cp:coreProperties>
</file>